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54AB" w14:textId="477897B3" w:rsidR="00746DBC" w:rsidRPr="00427D65" w:rsidRDefault="00814EDC" w:rsidP="00814EDC">
      <w:pPr>
        <w:jc w:val="center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b/>
          <w:bCs/>
          <w:sz w:val="26"/>
          <w:szCs w:val="26"/>
        </w:rPr>
        <w:t xml:space="preserve">HOUSE OF REPRESENTATIVES COVID-19 </w:t>
      </w:r>
      <w:r w:rsidR="000B49FB" w:rsidRPr="00427D65">
        <w:rPr>
          <w:rFonts w:ascii="Arial Nova" w:hAnsi="Arial Nova" w:cs="Calibri"/>
          <w:b/>
          <w:bCs/>
          <w:sz w:val="26"/>
          <w:szCs w:val="26"/>
        </w:rPr>
        <w:t>POLICY</w:t>
      </w:r>
    </w:p>
    <w:p w14:paraId="5ACCFCAF" w14:textId="1A3ACB7A" w:rsidR="00814EDC" w:rsidRPr="00427D65" w:rsidRDefault="00814EDC" w:rsidP="00814EDC">
      <w:pPr>
        <w:jc w:val="center"/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Effective </w:t>
      </w:r>
      <w:r w:rsidR="00403C3C">
        <w:rPr>
          <w:rFonts w:ascii="Arial Nova" w:hAnsi="Arial Nova" w:cs="Calibri"/>
          <w:sz w:val="26"/>
          <w:szCs w:val="26"/>
        </w:rPr>
        <w:t xml:space="preserve">January </w:t>
      </w:r>
      <w:r w:rsidR="00EE2119">
        <w:rPr>
          <w:rFonts w:ascii="Arial Nova" w:hAnsi="Arial Nova" w:cs="Calibri"/>
          <w:sz w:val="26"/>
          <w:szCs w:val="26"/>
        </w:rPr>
        <w:t>11</w:t>
      </w:r>
      <w:r w:rsidR="00403C3C">
        <w:rPr>
          <w:rFonts w:ascii="Arial Nova" w:hAnsi="Arial Nova" w:cs="Calibri"/>
          <w:sz w:val="26"/>
          <w:szCs w:val="26"/>
        </w:rPr>
        <w:t>, 2021</w:t>
      </w:r>
    </w:p>
    <w:p w14:paraId="433D5DC8" w14:textId="5C06769A" w:rsidR="00403C3C" w:rsidRDefault="008845A8" w:rsidP="00814EDC">
      <w:p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Pursuant to House Rule 4(F)</w:t>
      </w:r>
      <w:r w:rsidR="00B44420">
        <w:rPr>
          <w:rFonts w:ascii="Arial Nova" w:hAnsi="Arial Nova" w:cs="Calibri"/>
          <w:sz w:val="26"/>
          <w:szCs w:val="26"/>
        </w:rPr>
        <w:t xml:space="preserve">, which provides for </w:t>
      </w:r>
      <w:r>
        <w:rPr>
          <w:rFonts w:ascii="Arial Nova" w:hAnsi="Arial Nova" w:cs="Calibri"/>
          <w:sz w:val="26"/>
          <w:szCs w:val="26"/>
        </w:rPr>
        <w:t>the general control of the building</w:t>
      </w:r>
      <w:r w:rsidR="00A836B3">
        <w:rPr>
          <w:rFonts w:ascii="Arial Nova" w:hAnsi="Arial Nova" w:cs="Calibri"/>
          <w:sz w:val="26"/>
          <w:szCs w:val="26"/>
        </w:rPr>
        <w:t xml:space="preserve"> and </w:t>
      </w:r>
      <w:r>
        <w:rPr>
          <w:rFonts w:ascii="Arial Nova" w:hAnsi="Arial Nova" w:cs="Calibri"/>
          <w:sz w:val="26"/>
          <w:szCs w:val="26"/>
        </w:rPr>
        <w:t xml:space="preserve">facilities </w:t>
      </w:r>
      <w:r w:rsidR="00A836B3">
        <w:rPr>
          <w:rFonts w:ascii="Arial Nova" w:hAnsi="Arial Nova" w:cs="Calibri"/>
          <w:sz w:val="26"/>
          <w:szCs w:val="26"/>
        </w:rPr>
        <w:t>by the Speaker, t</w:t>
      </w:r>
      <w:r w:rsidR="008F1235" w:rsidRPr="00427D65">
        <w:rPr>
          <w:rFonts w:ascii="Arial Nova" w:hAnsi="Arial Nova" w:cs="Calibri"/>
          <w:sz w:val="26"/>
          <w:szCs w:val="26"/>
        </w:rPr>
        <w:t xml:space="preserve">he House will follow </w:t>
      </w:r>
      <w:r w:rsidR="00D2634E">
        <w:rPr>
          <w:rFonts w:ascii="Arial Nova" w:hAnsi="Arial Nova" w:cs="Calibri"/>
          <w:sz w:val="26"/>
          <w:szCs w:val="26"/>
        </w:rPr>
        <w:t>Centers for Disease Control (CDC)</w:t>
      </w:r>
      <w:r w:rsidR="00D2634E" w:rsidRPr="00427D65">
        <w:rPr>
          <w:rFonts w:ascii="Arial Nova" w:hAnsi="Arial Nova" w:cs="Calibri"/>
          <w:sz w:val="26"/>
          <w:szCs w:val="26"/>
        </w:rPr>
        <w:t xml:space="preserve"> </w:t>
      </w:r>
      <w:r w:rsidR="008F1235" w:rsidRPr="00427D65">
        <w:rPr>
          <w:rFonts w:ascii="Arial Nova" w:hAnsi="Arial Nova" w:cs="Calibri"/>
          <w:sz w:val="26"/>
          <w:szCs w:val="26"/>
        </w:rPr>
        <w:t>and</w:t>
      </w:r>
      <w:r w:rsidR="00D2634E">
        <w:rPr>
          <w:rFonts w:ascii="Arial Nova" w:hAnsi="Arial Nova" w:cs="Calibri"/>
          <w:sz w:val="26"/>
          <w:szCs w:val="26"/>
        </w:rPr>
        <w:t xml:space="preserve"> Arizona Department of Health Services</w:t>
      </w:r>
      <w:r w:rsidR="008F1235" w:rsidRPr="00427D65">
        <w:rPr>
          <w:rFonts w:ascii="Arial Nova" w:hAnsi="Arial Nova" w:cs="Calibri"/>
          <w:sz w:val="26"/>
          <w:szCs w:val="26"/>
        </w:rPr>
        <w:t xml:space="preserve"> </w:t>
      </w:r>
      <w:r w:rsidR="00D2634E">
        <w:rPr>
          <w:rFonts w:ascii="Arial Nova" w:hAnsi="Arial Nova" w:cs="Calibri"/>
          <w:sz w:val="26"/>
          <w:szCs w:val="26"/>
        </w:rPr>
        <w:t>(</w:t>
      </w:r>
      <w:r w:rsidR="008F1235" w:rsidRPr="00427D65">
        <w:rPr>
          <w:rFonts w:ascii="Arial Nova" w:hAnsi="Arial Nova" w:cs="Calibri"/>
          <w:sz w:val="26"/>
          <w:szCs w:val="26"/>
        </w:rPr>
        <w:t>ADHS</w:t>
      </w:r>
      <w:r w:rsidR="00D2634E">
        <w:rPr>
          <w:rFonts w:ascii="Arial Nova" w:hAnsi="Arial Nova" w:cs="Calibri"/>
          <w:sz w:val="26"/>
          <w:szCs w:val="26"/>
        </w:rPr>
        <w:t>)</w:t>
      </w:r>
      <w:r w:rsidR="008F1235" w:rsidRPr="00427D65">
        <w:rPr>
          <w:rFonts w:ascii="Arial Nova" w:hAnsi="Arial Nova" w:cs="Calibri"/>
          <w:sz w:val="26"/>
          <w:szCs w:val="26"/>
        </w:rPr>
        <w:t xml:space="preserve"> guidelines</w:t>
      </w:r>
      <w:r w:rsidR="00A836B3">
        <w:rPr>
          <w:rFonts w:ascii="Arial Nova" w:hAnsi="Arial Nova" w:cs="Calibri"/>
          <w:sz w:val="26"/>
          <w:szCs w:val="26"/>
        </w:rPr>
        <w:t xml:space="preserve"> as implemented through this policy</w:t>
      </w:r>
      <w:r w:rsidR="008F1235" w:rsidRPr="00427D65">
        <w:rPr>
          <w:rFonts w:ascii="Arial Nova" w:hAnsi="Arial Nova" w:cs="Calibri"/>
          <w:sz w:val="26"/>
          <w:szCs w:val="26"/>
        </w:rPr>
        <w:t>.</w:t>
      </w:r>
      <w:r w:rsidR="00403C3C">
        <w:rPr>
          <w:rFonts w:ascii="Arial Nova" w:hAnsi="Arial Nova" w:cs="Calibri"/>
          <w:sz w:val="26"/>
          <w:szCs w:val="26"/>
        </w:rPr>
        <w:t xml:space="preserve"> </w:t>
      </w:r>
      <w:r w:rsidR="00403C3C" w:rsidRPr="00403C3C">
        <w:rPr>
          <w:rFonts w:ascii="Arial Nova" w:hAnsi="Arial Nova" w:cs="Calibri"/>
          <w:sz w:val="26"/>
          <w:szCs w:val="26"/>
        </w:rPr>
        <w:t>Any staffer should leave a room</w:t>
      </w:r>
      <w:r w:rsidR="00403C3C">
        <w:rPr>
          <w:rFonts w:ascii="Arial Nova" w:hAnsi="Arial Nova" w:cs="Calibri"/>
          <w:sz w:val="26"/>
          <w:szCs w:val="26"/>
        </w:rPr>
        <w:t xml:space="preserve"> or </w:t>
      </w:r>
      <w:r w:rsidR="00403C3C" w:rsidRPr="00403C3C">
        <w:rPr>
          <w:rFonts w:ascii="Arial Nova" w:hAnsi="Arial Nova" w:cs="Calibri"/>
          <w:sz w:val="26"/>
          <w:szCs w:val="26"/>
        </w:rPr>
        <w:t xml:space="preserve">meeting where </w:t>
      </w:r>
      <w:r w:rsidR="00403C3C">
        <w:rPr>
          <w:rFonts w:ascii="Arial Nova" w:hAnsi="Arial Nova" w:cs="Calibri"/>
          <w:sz w:val="26"/>
          <w:szCs w:val="26"/>
        </w:rPr>
        <w:t xml:space="preserve">this </w:t>
      </w:r>
      <w:r w:rsidR="00FD020C">
        <w:rPr>
          <w:rFonts w:ascii="Arial Nova" w:hAnsi="Arial Nova" w:cs="Calibri"/>
          <w:sz w:val="26"/>
          <w:szCs w:val="26"/>
        </w:rPr>
        <w:t xml:space="preserve">policy or </w:t>
      </w:r>
      <w:r w:rsidR="00403C3C" w:rsidRPr="00403C3C">
        <w:rPr>
          <w:rFonts w:ascii="Arial Nova" w:hAnsi="Arial Nova" w:cs="Calibri"/>
          <w:sz w:val="26"/>
          <w:szCs w:val="26"/>
        </w:rPr>
        <w:t xml:space="preserve">CDC </w:t>
      </w:r>
      <w:r w:rsidR="00403C3C">
        <w:rPr>
          <w:rFonts w:ascii="Arial Nova" w:hAnsi="Arial Nova" w:cs="Calibri"/>
          <w:sz w:val="26"/>
          <w:szCs w:val="26"/>
        </w:rPr>
        <w:t xml:space="preserve">and ADHS </w:t>
      </w:r>
      <w:r w:rsidR="00403C3C" w:rsidRPr="00403C3C">
        <w:rPr>
          <w:rFonts w:ascii="Arial Nova" w:hAnsi="Arial Nova" w:cs="Calibri"/>
          <w:sz w:val="26"/>
          <w:szCs w:val="26"/>
        </w:rPr>
        <w:t>guidelines are not being followed.</w:t>
      </w:r>
    </w:p>
    <w:p w14:paraId="4175369B" w14:textId="7A5FAB59" w:rsidR="00A21C2E" w:rsidRDefault="00814EDC" w:rsidP="00814EDC">
      <w:p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Please note that </w:t>
      </w:r>
      <w:r w:rsidR="000B49FB" w:rsidRPr="00427D65">
        <w:rPr>
          <w:rFonts w:ascii="Arial Nova" w:hAnsi="Arial Nova" w:cs="Calibri"/>
          <w:sz w:val="26"/>
          <w:szCs w:val="26"/>
        </w:rPr>
        <w:t xml:space="preserve">this policy is </w:t>
      </w:r>
      <w:r w:rsidRPr="00427D65">
        <w:rPr>
          <w:rFonts w:ascii="Arial Nova" w:hAnsi="Arial Nova" w:cs="Calibri"/>
          <w:sz w:val="26"/>
          <w:szCs w:val="26"/>
        </w:rPr>
        <w:t xml:space="preserve">subject to change as </w:t>
      </w:r>
      <w:r w:rsidR="00A54D83" w:rsidRPr="00427D65">
        <w:rPr>
          <w:rFonts w:ascii="Arial Nova" w:hAnsi="Arial Nova" w:cs="Calibri"/>
          <w:sz w:val="26"/>
          <w:szCs w:val="26"/>
        </w:rPr>
        <w:t xml:space="preserve">more </w:t>
      </w:r>
      <w:r w:rsidRPr="00427D65">
        <w:rPr>
          <w:rFonts w:ascii="Arial Nova" w:hAnsi="Arial Nova" w:cs="Calibri"/>
          <w:sz w:val="26"/>
          <w:szCs w:val="26"/>
        </w:rPr>
        <w:t>information</w:t>
      </w:r>
      <w:r w:rsidR="00A54D83" w:rsidRPr="00427D65">
        <w:rPr>
          <w:rFonts w:ascii="Arial Nova" w:hAnsi="Arial Nova" w:cs="Calibri"/>
          <w:sz w:val="26"/>
          <w:szCs w:val="26"/>
        </w:rPr>
        <w:t xml:space="preserve"> develops</w:t>
      </w:r>
      <w:r w:rsidRPr="00427D65">
        <w:rPr>
          <w:rFonts w:ascii="Arial Nova" w:hAnsi="Arial Nova" w:cs="Calibri"/>
          <w:sz w:val="26"/>
          <w:szCs w:val="26"/>
        </w:rPr>
        <w:t xml:space="preserve"> about COVID-19. Any updates to this policy will be </w:t>
      </w:r>
      <w:r w:rsidR="00A836B3">
        <w:rPr>
          <w:rFonts w:ascii="Arial Nova" w:hAnsi="Arial Nova" w:cs="Calibri"/>
          <w:sz w:val="26"/>
          <w:szCs w:val="26"/>
        </w:rPr>
        <w:t>provided</w:t>
      </w:r>
      <w:r w:rsidRPr="00427D65">
        <w:rPr>
          <w:rFonts w:ascii="Arial Nova" w:hAnsi="Arial Nova" w:cs="Calibri"/>
          <w:sz w:val="26"/>
          <w:szCs w:val="26"/>
        </w:rPr>
        <w:t xml:space="preserve"> to staff and members via email </w:t>
      </w:r>
      <w:r w:rsidR="00FD20CE">
        <w:rPr>
          <w:rFonts w:ascii="Arial Nova" w:hAnsi="Arial Nova" w:cs="Calibri"/>
          <w:sz w:val="26"/>
          <w:szCs w:val="26"/>
        </w:rPr>
        <w:t xml:space="preserve">and </w:t>
      </w:r>
      <w:r w:rsidRPr="00427D65">
        <w:rPr>
          <w:rFonts w:ascii="Arial Nova" w:hAnsi="Arial Nova" w:cs="Calibri"/>
          <w:sz w:val="26"/>
          <w:szCs w:val="26"/>
        </w:rPr>
        <w:t>posted on the House's website</w:t>
      </w:r>
      <w:r w:rsidR="00FD20CE">
        <w:rPr>
          <w:rFonts w:ascii="Arial Nova" w:hAnsi="Arial Nova" w:cs="Calibri"/>
          <w:sz w:val="26"/>
          <w:szCs w:val="26"/>
        </w:rPr>
        <w:t>,</w:t>
      </w:r>
      <w:r w:rsidRPr="00427D65">
        <w:rPr>
          <w:rFonts w:ascii="Arial Nova" w:hAnsi="Arial Nova" w:cs="Calibri"/>
          <w:sz w:val="26"/>
          <w:szCs w:val="26"/>
        </w:rPr>
        <w:t xml:space="preserve"> and appropriate signage will be changed around the building as necessary. </w:t>
      </w:r>
    </w:p>
    <w:p w14:paraId="50F6E363" w14:textId="77777777" w:rsidR="00A21C2E" w:rsidRPr="00A21C2E" w:rsidRDefault="00A21C2E" w:rsidP="00814EDC">
      <w:pPr>
        <w:rPr>
          <w:rFonts w:ascii="Arial Nova" w:hAnsi="Arial Nova" w:cs="Calibri"/>
          <w:sz w:val="26"/>
          <w:szCs w:val="26"/>
        </w:rPr>
      </w:pPr>
    </w:p>
    <w:p w14:paraId="4278E973" w14:textId="77777777" w:rsidR="00974DAE" w:rsidRDefault="00D2634E" w:rsidP="00974DAE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I.  </w:t>
      </w:r>
      <w:r w:rsidR="00A10D7C" w:rsidRPr="00427D65">
        <w:rPr>
          <w:rFonts w:ascii="Arial Nova" w:hAnsi="Arial Nova" w:cs="Calibri"/>
          <w:b/>
          <w:bCs/>
          <w:sz w:val="26"/>
          <w:szCs w:val="26"/>
        </w:rPr>
        <w:t>SICK MEMBERS</w:t>
      </w:r>
      <w:r w:rsidR="00C461C9" w:rsidRPr="00427D65">
        <w:rPr>
          <w:rFonts w:ascii="Arial Nova" w:hAnsi="Arial Nova" w:cs="Calibri"/>
          <w:b/>
          <w:bCs/>
          <w:sz w:val="26"/>
          <w:szCs w:val="26"/>
        </w:rPr>
        <w:t xml:space="preserve">, </w:t>
      </w:r>
      <w:r w:rsidR="00A10D7C" w:rsidRPr="00427D65">
        <w:rPr>
          <w:rFonts w:ascii="Arial Nova" w:hAnsi="Arial Nova" w:cs="Calibri"/>
          <w:b/>
          <w:bCs/>
          <w:sz w:val="26"/>
          <w:szCs w:val="26"/>
        </w:rPr>
        <w:t>STAFF</w:t>
      </w:r>
      <w:r w:rsidR="00FD35F7">
        <w:rPr>
          <w:rFonts w:ascii="Arial Nova" w:hAnsi="Arial Nova" w:cs="Calibri"/>
          <w:b/>
          <w:bCs/>
          <w:sz w:val="26"/>
          <w:szCs w:val="26"/>
        </w:rPr>
        <w:t>,</w:t>
      </w:r>
      <w:r w:rsidR="00C461C9" w:rsidRPr="00427D65">
        <w:rPr>
          <w:rFonts w:ascii="Arial Nova" w:hAnsi="Arial Nova" w:cs="Calibri"/>
          <w:b/>
          <w:bCs/>
          <w:sz w:val="26"/>
          <w:szCs w:val="26"/>
        </w:rPr>
        <w:t xml:space="preserve"> &amp; VISITORS</w:t>
      </w:r>
    </w:p>
    <w:p w14:paraId="7DA635E7" w14:textId="0C4B5E9A" w:rsidR="0065514E" w:rsidRPr="0065514E" w:rsidRDefault="005D6F67" w:rsidP="00974DAE">
      <w:pPr>
        <w:pStyle w:val="ListParagraph"/>
        <w:numPr>
          <w:ilvl w:val="0"/>
          <w:numId w:val="8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eastAsia="Times New Roman" w:hAnsi="Arial Nova" w:cs="Calibri"/>
          <w:sz w:val="26"/>
          <w:szCs w:val="26"/>
        </w:rPr>
        <w:t xml:space="preserve">Individuals who are sick </w:t>
      </w:r>
      <w:r w:rsidR="006C61CB">
        <w:rPr>
          <w:rFonts w:ascii="Arial Nova" w:eastAsia="Times New Roman" w:hAnsi="Arial Nova" w:cs="Calibri"/>
          <w:sz w:val="26"/>
          <w:szCs w:val="26"/>
        </w:rPr>
        <w:t xml:space="preserve">may </w:t>
      </w:r>
      <w:r w:rsidR="006C61CB">
        <w:rPr>
          <w:rFonts w:ascii="Arial Nova" w:eastAsia="Times New Roman" w:hAnsi="Arial Nova" w:cs="Calibri"/>
          <w:b/>
          <w:sz w:val="26"/>
          <w:szCs w:val="26"/>
          <w:u w:val="single"/>
        </w:rPr>
        <w:t>not</w:t>
      </w:r>
      <w:r w:rsidR="006C61CB">
        <w:rPr>
          <w:rFonts w:ascii="Arial Nova" w:eastAsia="Times New Roman" w:hAnsi="Arial Nova" w:cs="Calibri"/>
          <w:sz w:val="26"/>
          <w:szCs w:val="26"/>
        </w:rPr>
        <w:t xml:space="preserve"> enter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 the House.  </w:t>
      </w:r>
      <w:r w:rsidR="00045F99" w:rsidRPr="00427D65">
        <w:rPr>
          <w:rFonts w:ascii="Arial Nova" w:eastAsia="Times New Roman" w:hAnsi="Arial Nova" w:cs="Calibri"/>
          <w:sz w:val="26"/>
          <w:szCs w:val="26"/>
        </w:rPr>
        <w:t>If you are sick</w:t>
      </w:r>
      <w:r w:rsidR="00B44420">
        <w:rPr>
          <w:rFonts w:ascii="Arial Nova" w:eastAsia="Times New Roman" w:hAnsi="Arial Nova" w:cs="Calibri"/>
          <w:sz w:val="26"/>
          <w:szCs w:val="26"/>
        </w:rPr>
        <w:t>,</w:t>
      </w:r>
      <w:r w:rsidR="00CA26E0" w:rsidRPr="00427D65">
        <w:rPr>
          <w:rFonts w:ascii="Arial Nova" w:eastAsia="Times New Roman" w:hAnsi="Arial Nova" w:cs="Calibri"/>
          <w:sz w:val="26"/>
          <w:szCs w:val="26"/>
        </w:rPr>
        <w:t xml:space="preserve"> you</w:t>
      </w:r>
      <w:r w:rsidR="00045F99" w:rsidRPr="00427D65">
        <w:rPr>
          <w:rFonts w:ascii="Arial Nova" w:eastAsia="Times New Roman" w:hAnsi="Arial Nova" w:cs="Calibri"/>
          <w:sz w:val="26"/>
          <w:szCs w:val="26"/>
        </w:rPr>
        <w:t xml:space="preserve"> must </w:t>
      </w:r>
      <w:r w:rsidR="00C461C9" w:rsidRPr="000A13FA">
        <w:rPr>
          <w:rFonts w:ascii="Arial Nova" w:eastAsia="Times New Roman" w:hAnsi="Arial Nova" w:cs="Calibri"/>
          <w:b/>
          <w:sz w:val="26"/>
          <w:szCs w:val="26"/>
          <w:u w:val="single"/>
        </w:rPr>
        <w:t>not</w:t>
      </w:r>
      <w:r w:rsidR="00C461C9" w:rsidRPr="00427D65">
        <w:rPr>
          <w:rFonts w:ascii="Arial Nova" w:eastAsia="Times New Roman" w:hAnsi="Arial Nova" w:cs="Calibri"/>
          <w:sz w:val="26"/>
          <w:szCs w:val="26"/>
        </w:rPr>
        <w:t xml:space="preserve"> enter</w:t>
      </w:r>
      <w:r w:rsidR="003F6FCB" w:rsidRPr="00427D65">
        <w:rPr>
          <w:rFonts w:ascii="Arial Nova" w:eastAsia="Times New Roman" w:hAnsi="Arial Nova" w:cs="Calibri"/>
          <w:sz w:val="26"/>
          <w:szCs w:val="26"/>
        </w:rPr>
        <w:t xml:space="preserve"> the House</w:t>
      </w:r>
      <w:r w:rsidR="00045F99" w:rsidRPr="00427D65">
        <w:rPr>
          <w:rFonts w:ascii="Arial Nova" w:eastAsia="Times New Roman" w:hAnsi="Arial Nova" w:cs="Calibri"/>
          <w:sz w:val="26"/>
          <w:szCs w:val="26"/>
        </w:rPr>
        <w:t xml:space="preserve"> until your symptoms have </w:t>
      </w:r>
      <w:r w:rsidR="0036725E">
        <w:rPr>
          <w:rFonts w:ascii="Arial Nova" w:eastAsia="Times New Roman" w:hAnsi="Arial Nova" w:cs="Calibri"/>
          <w:sz w:val="26"/>
          <w:szCs w:val="26"/>
        </w:rPr>
        <w:t>significantly improved</w:t>
      </w:r>
      <w:r w:rsidR="00375CB4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94424E">
        <w:rPr>
          <w:rFonts w:ascii="Arial Nova" w:eastAsia="Times New Roman" w:hAnsi="Arial Nova" w:cs="Calibri"/>
          <w:sz w:val="26"/>
          <w:szCs w:val="26"/>
        </w:rPr>
        <w:t>(for example, in some instances s</w:t>
      </w:r>
      <w:r w:rsidR="00375CB4">
        <w:rPr>
          <w:rFonts w:ascii="Arial Nova" w:eastAsia="Times New Roman" w:hAnsi="Arial Nova" w:cs="Calibri"/>
          <w:sz w:val="26"/>
          <w:szCs w:val="26"/>
        </w:rPr>
        <w:t xml:space="preserve">ymptoms have not cleared but a person is not contagious and is </w:t>
      </w:r>
      <w:proofErr w:type="gramStart"/>
      <w:r w:rsidR="00375CB4">
        <w:rPr>
          <w:rFonts w:ascii="Arial Nova" w:eastAsia="Times New Roman" w:hAnsi="Arial Nova" w:cs="Calibri"/>
          <w:sz w:val="26"/>
          <w:szCs w:val="26"/>
        </w:rPr>
        <w:t>actually feeling</w:t>
      </w:r>
      <w:proofErr w:type="gramEnd"/>
      <w:r w:rsidR="00375CB4">
        <w:rPr>
          <w:rFonts w:ascii="Arial Nova" w:eastAsia="Times New Roman" w:hAnsi="Arial Nova" w:cs="Calibri"/>
          <w:sz w:val="26"/>
          <w:szCs w:val="26"/>
        </w:rPr>
        <w:t xml:space="preserve"> fine, like when a cough lingers</w:t>
      </w:r>
      <w:r w:rsidR="007D2BA5">
        <w:rPr>
          <w:rFonts w:ascii="Arial Nova" w:eastAsia="Times New Roman" w:hAnsi="Arial Nova" w:cs="Calibri"/>
          <w:sz w:val="26"/>
          <w:szCs w:val="26"/>
        </w:rPr>
        <w:t>)</w:t>
      </w:r>
      <w:r w:rsidR="00F7082C">
        <w:rPr>
          <w:rFonts w:ascii="Arial Nova" w:eastAsia="Times New Roman" w:hAnsi="Arial Nova" w:cs="Calibri"/>
          <w:sz w:val="26"/>
          <w:szCs w:val="26"/>
        </w:rPr>
        <w:t>.</w:t>
      </w:r>
    </w:p>
    <w:p w14:paraId="10742D37" w14:textId="1C5E3B79" w:rsidR="008F1235" w:rsidRPr="00427D65" w:rsidRDefault="0065514E" w:rsidP="008F1235">
      <w:pPr>
        <w:pStyle w:val="ListParagraph"/>
        <w:numPr>
          <w:ilvl w:val="0"/>
          <w:numId w:val="8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eastAsia="Times New Roman" w:hAnsi="Arial Nova" w:cs="Calibri"/>
          <w:sz w:val="26"/>
          <w:szCs w:val="26"/>
        </w:rPr>
        <w:t>If</w:t>
      </w:r>
      <w:r w:rsidR="00F7082C">
        <w:rPr>
          <w:rFonts w:ascii="Arial Nova" w:eastAsia="Times New Roman" w:hAnsi="Arial Nova" w:cs="Calibri"/>
          <w:sz w:val="26"/>
          <w:szCs w:val="26"/>
        </w:rPr>
        <w:t xml:space="preserve"> you were exposed to or </w:t>
      </w:r>
      <w:r w:rsidR="00D268A5">
        <w:rPr>
          <w:rFonts w:ascii="Arial Nova" w:eastAsia="Times New Roman" w:hAnsi="Arial Nova" w:cs="Calibri"/>
          <w:sz w:val="26"/>
          <w:szCs w:val="26"/>
        </w:rPr>
        <w:t xml:space="preserve">are </w:t>
      </w:r>
      <w:r w:rsidR="00F7082C">
        <w:rPr>
          <w:rFonts w:ascii="Arial Nova" w:eastAsia="Times New Roman" w:hAnsi="Arial Nova" w:cs="Calibri"/>
          <w:sz w:val="26"/>
          <w:szCs w:val="26"/>
        </w:rPr>
        <w:t xml:space="preserve">sick from COVID-19, you must </w:t>
      </w:r>
      <w:r w:rsidR="00F7082C">
        <w:rPr>
          <w:rFonts w:ascii="Arial Nova" w:eastAsia="Times New Roman" w:hAnsi="Arial Nova" w:cs="Calibri"/>
          <w:b/>
          <w:sz w:val="26"/>
          <w:szCs w:val="26"/>
          <w:u w:val="single"/>
        </w:rPr>
        <w:t>not</w:t>
      </w:r>
      <w:r w:rsidR="00F7082C">
        <w:rPr>
          <w:rFonts w:ascii="Arial Nova" w:eastAsia="Times New Roman" w:hAnsi="Arial Nova" w:cs="Calibri"/>
          <w:sz w:val="26"/>
          <w:szCs w:val="26"/>
        </w:rPr>
        <w:t xml:space="preserve"> enter the House </w:t>
      </w:r>
      <w:r w:rsidR="00F7082C">
        <w:rPr>
          <w:rFonts w:ascii="Arial Nova" w:eastAsia="Times New Roman" w:hAnsi="Arial Nova" w:cs="Calibri"/>
          <w:iCs/>
          <w:sz w:val="26"/>
          <w:szCs w:val="26"/>
        </w:rPr>
        <w:t xml:space="preserve">until you comply </w:t>
      </w:r>
      <w:r w:rsidR="003F6FCB" w:rsidRPr="006B4046">
        <w:rPr>
          <w:rFonts w:ascii="Arial Nova" w:eastAsia="Times New Roman" w:hAnsi="Arial Nova" w:cs="Calibri"/>
          <w:sz w:val="26"/>
          <w:szCs w:val="26"/>
        </w:rPr>
        <w:t>with</w:t>
      </w:r>
      <w:r w:rsidR="003F6FCB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2C0D55" w:rsidRPr="00427D65">
        <w:rPr>
          <w:rFonts w:ascii="Arial Nova" w:eastAsia="Times New Roman" w:hAnsi="Arial Nova" w:cs="Calibri"/>
          <w:sz w:val="26"/>
          <w:szCs w:val="26"/>
        </w:rPr>
        <w:t xml:space="preserve">the </w:t>
      </w:r>
      <w:r w:rsidR="00C759DA" w:rsidRPr="00427D65">
        <w:rPr>
          <w:rFonts w:ascii="Arial Nova" w:eastAsia="Times New Roman" w:hAnsi="Arial Nova" w:cs="Calibri"/>
          <w:sz w:val="26"/>
          <w:szCs w:val="26"/>
        </w:rPr>
        <w:t>requirements</w:t>
      </w:r>
      <w:r w:rsidR="00650F08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D2634E">
        <w:rPr>
          <w:rFonts w:ascii="Arial Nova" w:eastAsia="Times New Roman" w:hAnsi="Arial Nova" w:cs="Calibri"/>
          <w:sz w:val="26"/>
          <w:szCs w:val="26"/>
        </w:rPr>
        <w:t>set forth in section II</w:t>
      </w:r>
      <w:r w:rsidR="002C0D55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D2634E">
        <w:rPr>
          <w:rFonts w:ascii="Arial Nova" w:eastAsia="Times New Roman" w:hAnsi="Arial Nova" w:cs="Calibri"/>
          <w:sz w:val="26"/>
          <w:szCs w:val="26"/>
        </w:rPr>
        <w:t xml:space="preserve">of </w:t>
      </w:r>
      <w:r w:rsidR="002C0D55" w:rsidRPr="00427D65">
        <w:rPr>
          <w:rFonts w:ascii="Arial Nova" w:eastAsia="Times New Roman" w:hAnsi="Arial Nova" w:cs="Calibri"/>
          <w:sz w:val="26"/>
          <w:szCs w:val="26"/>
        </w:rPr>
        <w:t>this policy</w:t>
      </w:r>
      <w:r w:rsidR="00D2634E">
        <w:rPr>
          <w:rFonts w:ascii="Arial Nova" w:eastAsia="Times New Roman" w:hAnsi="Arial Nova" w:cs="Calibri"/>
          <w:sz w:val="26"/>
          <w:szCs w:val="26"/>
        </w:rPr>
        <w:t xml:space="preserve"> (below)</w:t>
      </w:r>
      <w:r w:rsidR="002C0D55" w:rsidRPr="00427D65">
        <w:rPr>
          <w:rFonts w:ascii="Arial Nova" w:eastAsia="Times New Roman" w:hAnsi="Arial Nova" w:cs="Calibri"/>
          <w:sz w:val="26"/>
          <w:szCs w:val="26"/>
        </w:rPr>
        <w:t>.</w:t>
      </w:r>
    </w:p>
    <w:p w14:paraId="565988B4" w14:textId="7EB2A9A2" w:rsidR="00696049" w:rsidRPr="00696049" w:rsidRDefault="00C85026" w:rsidP="00696049">
      <w:pPr>
        <w:pStyle w:val="ListParagraph"/>
        <w:numPr>
          <w:ilvl w:val="0"/>
          <w:numId w:val="8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eastAsia="Times New Roman" w:hAnsi="Arial Nova" w:cs="Calibri"/>
          <w:sz w:val="26"/>
          <w:szCs w:val="26"/>
        </w:rPr>
        <w:t>The</w:t>
      </w:r>
      <w:r w:rsidR="000B49FB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8F1235" w:rsidRPr="000A13FA">
        <w:rPr>
          <w:rFonts w:ascii="Arial Nova" w:eastAsia="Times New Roman" w:hAnsi="Arial Nova" w:cs="Calibri"/>
          <w:iCs/>
          <w:sz w:val="26"/>
          <w:szCs w:val="26"/>
        </w:rPr>
        <w:t>ADHS's Release from Isolation and Quarantine Guidance</w:t>
      </w:r>
      <w:r w:rsidR="00632ED0" w:rsidRPr="000A13FA">
        <w:rPr>
          <w:rFonts w:ascii="Arial Nova" w:eastAsia="Times New Roman" w:hAnsi="Arial Nova" w:cs="Calibri"/>
          <w:iCs/>
          <w:sz w:val="26"/>
          <w:szCs w:val="26"/>
        </w:rPr>
        <w:t xml:space="preserve"> and Glossary of Terms</w:t>
      </w:r>
      <w:r w:rsidR="00BA692B" w:rsidRPr="00427D65">
        <w:rPr>
          <w:rFonts w:ascii="Arial Nova" w:eastAsia="Times New Roman" w:hAnsi="Arial Nova" w:cs="Calibri"/>
          <w:sz w:val="26"/>
          <w:szCs w:val="26"/>
        </w:rPr>
        <w:t xml:space="preserve"> (updated 11/10/2020) 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is </w:t>
      </w:r>
      <w:r w:rsidR="00196B39" w:rsidRPr="00427D65">
        <w:rPr>
          <w:rFonts w:ascii="Arial Nova" w:eastAsia="Times New Roman" w:hAnsi="Arial Nova" w:cs="Calibri"/>
          <w:sz w:val="26"/>
          <w:szCs w:val="26"/>
        </w:rPr>
        <w:t xml:space="preserve">adopted </w:t>
      </w:r>
      <w:r w:rsidR="00B44420">
        <w:rPr>
          <w:rFonts w:ascii="Arial Nova" w:eastAsia="Times New Roman" w:hAnsi="Arial Nova" w:cs="Calibri"/>
          <w:sz w:val="26"/>
          <w:szCs w:val="26"/>
        </w:rPr>
        <w:t>into</w:t>
      </w:r>
      <w:r w:rsidR="00F122B6">
        <w:rPr>
          <w:rFonts w:ascii="Arial Nova" w:eastAsia="Times New Roman" w:hAnsi="Arial Nova" w:cs="Calibri"/>
          <w:sz w:val="26"/>
          <w:szCs w:val="26"/>
        </w:rPr>
        <w:t xml:space="preserve"> 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this policy </w:t>
      </w:r>
      <w:r w:rsidR="008F1235" w:rsidRPr="00427D65">
        <w:rPr>
          <w:rFonts w:ascii="Arial Nova" w:eastAsia="Times New Roman" w:hAnsi="Arial Nova" w:cs="Calibri"/>
          <w:sz w:val="26"/>
          <w:szCs w:val="26"/>
        </w:rPr>
        <w:t>and</w:t>
      </w:r>
      <w:r w:rsidR="006D7ED2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8F1235" w:rsidRPr="00427D65">
        <w:rPr>
          <w:rFonts w:ascii="Arial Nova" w:eastAsia="Times New Roman" w:hAnsi="Arial Nova" w:cs="Calibri"/>
          <w:sz w:val="26"/>
          <w:szCs w:val="26"/>
        </w:rPr>
        <w:t>also</w:t>
      </w:r>
      <w:r w:rsidR="00632ED0" w:rsidRPr="00427D65">
        <w:rPr>
          <w:rFonts w:ascii="Arial Nova" w:eastAsia="Times New Roman" w:hAnsi="Arial Nova" w:cs="Calibri"/>
          <w:sz w:val="26"/>
          <w:szCs w:val="26"/>
        </w:rPr>
        <w:t xml:space="preserve"> found</w:t>
      </w:r>
      <w:r w:rsidR="008F1235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hyperlink r:id="rId11" w:history="1">
        <w:r w:rsidR="00B44420" w:rsidRPr="000A13FA">
          <w:rPr>
            <w:rStyle w:val="Hyperlink"/>
            <w:rFonts w:ascii="Arial Nova" w:eastAsia="Times New Roman" w:hAnsi="Arial Nova" w:cs="Segoe UI"/>
            <w:sz w:val="26"/>
            <w:szCs w:val="26"/>
          </w:rPr>
          <w:t>here</w:t>
        </w:r>
        <w:r w:rsidR="00B44420" w:rsidRPr="000A13FA">
          <w:rPr>
            <w:rStyle w:val="Hyperlink"/>
            <w:rFonts w:ascii="Segoe UI" w:hAnsi="Segoe UI" w:cs="Segoe UI"/>
            <w:color w:val="auto"/>
            <w:sz w:val="26"/>
            <w:szCs w:val="26"/>
          </w:rPr>
          <w:t>.</w:t>
        </w:r>
      </w:hyperlink>
    </w:p>
    <w:p w14:paraId="060DF619" w14:textId="79857784" w:rsidR="008D6F73" w:rsidRPr="00696049" w:rsidRDefault="00045F99" w:rsidP="00696049">
      <w:pPr>
        <w:pStyle w:val="ListParagraph"/>
        <w:numPr>
          <w:ilvl w:val="0"/>
          <w:numId w:val="8"/>
        </w:numPr>
      </w:pPr>
      <w:r w:rsidRPr="00696049">
        <w:rPr>
          <w:rFonts w:ascii="Arial Nova" w:eastAsia="Times New Roman" w:hAnsi="Arial Nova" w:cs="Calibri"/>
          <w:sz w:val="26"/>
          <w:szCs w:val="26"/>
        </w:rPr>
        <w:t xml:space="preserve">If you have had a fever </w:t>
      </w:r>
      <w:r w:rsidR="00B65588" w:rsidRPr="00696049">
        <w:rPr>
          <w:rFonts w:ascii="Arial Nova" w:eastAsia="Times New Roman" w:hAnsi="Arial Nova" w:cs="Calibri"/>
          <w:sz w:val="26"/>
          <w:szCs w:val="26"/>
        </w:rPr>
        <w:t xml:space="preserve">of </w:t>
      </w:r>
      <w:r w:rsidRPr="00696049">
        <w:rPr>
          <w:rFonts w:ascii="Arial Nova" w:eastAsia="Times New Roman" w:hAnsi="Arial Nova" w:cs="Calibri"/>
          <w:sz w:val="26"/>
          <w:szCs w:val="26"/>
        </w:rPr>
        <w:t>100.4</w:t>
      </w:r>
      <w:r w:rsidR="00B65588" w:rsidRPr="00696049">
        <w:rPr>
          <w:rFonts w:ascii="Arial Nova" w:eastAsia="Times New Roman" w:hAnsi="Arial Nova" w:cs="Calibri"/>
          <w:sz w:val="26"/>
          <w:szCs w:val="26"/>
        </w:rPr>
        <w:t>°</w:t>
      </w:r>
      <w:r w:rsidRPr="00696049">
        <w:rPr>
          <w:rFonts w:ascii="Arial Nova" w:eastAsia="Times New Roman" w:hAnsi="Arial Nova" w:cs="Calibri"/>
          <w:sz w:val="26"/>
          <w:szCs w:val="26"/>
        </w:rPr>
        <w:t xml:space="preserve"> or higher, you </w:t>
      </w:r>
      <w:r w:rsidR="002273C8" w:rsidRPr="00696049">
        <w:rPr>
          <w:rFonts w:ascii="Arial Nova" w:eastAsia="Times New Roman" w:hAnsi="Arial Nova" w:cs="Calibri"/>
          <w:sz w:val="26"/>
          <w:szCs w:val="26"/>
        </w:rPr>
        <w:t>must be</w:t>
      </w:r>
      <w:r w:rsidRPr="00696049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6C61CB" w:rsidRPr="00696049">
        <w:rPr>
          <w:rFonts w:ascii="Arial Nova" w:eastAsia="Times New Roman" w:hAnsi="Arial Nova" w:cs="Calibri"/>
          <w:sz w:val="26"/>
          <w:szCs w:val="26"/>
        </w:rPr>
        <w:t>fever</w:t>
      </w:r>
      <w:r w:rsidR="000A13FA" w:rsidRPr="00696049">
        <w:rPr>
          <w:rFonts w:ascii="Arial Nova" w:eastAsia="Times New Roman" w:hAnsi="Arial Nova" w:cs="Calibri"/>
          <w:sz w:val="26"/>
          <w:szCs w:val="26"/>
        </w:rPr>
        <w:t xml:space="preserve"> </w:t>
      </w:r>
      <w:r w:rsidRPr="00696049">
        <w:rPr>
          <w:rFonts w:ascii="Arial Nova" w:eastAsia="Times New Roman" w:hAnsi="Arial Nova" w:cs="Calibri"/>
          <w:sz w:val="26"/>
          <w:szCs w:val="26"/>
        </w:rPr>
        <w:t xml:space="preserve">free </w:t>
      </w:r>
      <w:r w:rsidR="006A7814" w:rsidRPr="00696049">
        <w:rPr>
          <w:rFonts w:ascii="Arial Nova" w:eastAsia="Times New Roman" w:hAnsi="Arial Nova" w:cs="Calibri"/>
          <w:sz w:val="26"/>
          <w:szCs w:val="26"/>
        </w:rPr>
        <w:t xml:space="preserve">without </w:t>
      </w:r>
      <w:r w:rsidR="00F711A0" w:rsidRPr="00696049">
        <w:rPr>
          <w:rFonts w:ascii="Arial Nova" w:eastAsia="Times New Roman" w:hAnsi="Arial Nova" w:cs="Calibri"/>
          <w:sz w:val="26"/>
          <w:szCs w:val="26"/>
        </w:rPr>
        <w:t>fever</w:t>
      </w:r>
      <w:r w:rsidR="00B44420" w:rsidRPr="00696049">
        <w:rPr>
          <w:rFonts w:ascii="Arial Nova" w:eastAsia="Times New Roman" w:hAnsi="Arial Nova" w:cs="Calibri"/>
          <w:sz w:val="26"/>
          <w:szCs w:val="26"/>
        </w:rPr>
        <w:t>-</w:t>
      </w:r>
      <w:r w:rsidR="00F711A0" w:rsidRPr="00696049">
        <w:rPr>
          <w:rFonts w:ascii="Arial Nova" w:eastAsia="Times New Roman" w:hAnsi="Arial Nova" w:cs="Calibri"/>
          <w:sz w:val="26"/>
          <w:szCs w:val="26"/>
        </w:rPr>
        <w:t xml:space="preserve">reducing </w:t>
      </w:r>
      <w:r w:rsidR="006A7814" w:rsidRPr="00696049">
        <w:rPr>
          <w:rFonts w:ascii="Arial Nova" w:eastAsia="Times New Roman" w:hAnsi="Arial Nova" w:cs="Calibri"/>
          <w:sz w:val="26"/>
          <w:szCs w:val="26"/>
        </w:rPr>
        <w:t xml:space="preserve">medicine </w:t>
      </w:r>
      <w:r w:rsidRPr="00696049">
        <w:rPr>
          <w:rFonts w:ascii="Arial Nova" w:eastAsia="Times New Roman" w:hAnsi="Arial Nova" w:cs="Calibri"/>
          <w:sz w:val="26"/>
          <w:szCs w:val="26"/>
        </w:rPr>
        <w:t xml:space="preserve">for at least 24 hours before </w:t>
      </w:r>
      <w:r w:rsidR="00C736BD" w:rsidRPr="00696049">
        <w:rPr>
          <w:rFonts w:ascii="Arial Nova" w:eastAsia="Times New Roman" w:hAnsi="Arial Nova" w:cs="Calibri"/>
          <w:sz w:val="26"/>
          <w:szCs w:val="26"/>
        </w:rPr>
        <w:t xml:space="preserve">entering </w:t>
      </w:r>
      <w:r w:rsidR="00650F08" w:rsidRPr="00696049">
        <w:rPr>
          <w:rFonts w:ascii="Arial Nova" w:eastAsia="Times New Roman" w:hAnsi="Arial Nova" w:cs="Calibri"/>
          <w:sz w:val="26"/>
          <w:szCs w:val="26"/>
        </w:rPr>
        <w:t>the House</w:t>
      </w:r>
      <w:r w:rsidRPr="00696049">
        <w:rPr>
          <w:rFonts w:ascii="Arial Nova" w:eastAsia="Times New Roman" w:hAnsi="Arial Nova" w:cs="Calibri"/>
          <w:sz w:val="26"/>
          <w:szCs w:val="26"/>
        </w:rPr>
        <w:t>.</w:t>
      </w:r>
    </w:p>
    <w:p w14:paraId="2F91047A" w14:textId="7EB3D615" w:rsidR="0068267B" w:rsidRPr="000A13FA" w:rsidRDefault="00045F99" w:rsidP="00BA692B">
      <w:pPr>
        <w:pStyle w:val="ListParagraph"/>
        <w:numPr>
          <w:ilvl w:val="0"/>
          <w:numId w:val="8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eastAsia="Times New Roman" w:hAnsi="Arial Nova" w:cs="Calibri"/>
          <w:sz w:val="26"/>
          <w:szCs w:val="26"/>
        </w:rPr>
        <w:t xml:space="preserve">If </w:t>
      </w:r>
      <w:r w:rsidR="0068267B">
        <w:rPr>
          <w:rFonts w:ascii="Arial Nova" w:eastAsia="Times New Roman" w:hAnsi="Arial Nova" w:cs="Calibri"/>
          <w:sz w:val="26"/>
          <w:szCs w:val="26"/>
        </w:rPr>
        <w:t>you are</w:t>
      </w:r>
      <w:r w:rsidR="0068267B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C461C9" w:rsidRPr="00427D65">
        <w:rPr>
          <w:rFonts w:ascii="Arial Nova" w:eastAsia="Times New Roman" w:hAnsi="Arial Nova" w:cs="Calibri"/>
          <w:sz w:val="26"/>
          <w:szCs w:val="26"/>
        </w:rPr>
        <w:t>present at the House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68267B">
        <w:rPr>
          <w:rFonts w:ascii="Arial Nova" w:eastAsia="Times New Roman" w:hAnsi="Arial Nova" w:cs="Calibri"/>
          <w:sz w:val="26"/>
          <w:szCs w:val="26"/>
        </w:rPr>
        <w:t xml:space="preserve">and 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become sick, </w:t>
      </w:r>
      <w:r w:rsidR="0068267B">
        <w:rPr>
          <w:rFonts w:ascii="Arial Nova" w:eastAsia="Times New Roman" w:hAnsi="Arial Nova" w:cs="Calibri"/>
          <w:sz w:val="26"/>
          <w:szCs w:val="26"/>
        </w:rPr>
        <w:t>you</w:t>
      </w:r>
      <w:r w:rsidR="0068267B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C461C9" w:rsidRPr="00427D65">
        <w:rPr>
          <w:rFonts w:ascii="Arial Nova" w:eastAsia="Times New Roman" w:hAnsi="Arial Nova" w:cs="Calibri"/>
          <w:sz w:val="26"/>
          <w:szCs w:val="26"/>
        </w:rPr>
        <w:t xml:space="preserve">must </w:t>
      </w:r>
      <w:r w:rsidRPr="00427D65">
        <w:rPr>
          <w:rFonts w:ascii="Arial Nova" w:eastAsia="Times New Roman" w:hAnsi="Arial Nova" w:cs="Calibri"/>
          <w:sz w:val="26"/>
          <w:szCs w:val="26"/>
        </w:rPr>
        <w:t>leave immediately</w:t>
      </w:r>
      <w:r w:rsidR="009E5DA3">
        <w:rPr>
          <w:rFonts w:ascii="Arial Nova" w:eastAsia="Times New Roman" w:hAnsi="Arial Nova" w:cs="Calibri"/>
          <w:sz w:val="26"/>
          <w:szCs w:val="26"/>
        </w:rPr>
        <w:t xml:space="preserve">. Staff must </w:t>
      </w:r>
      <w:r w:rsidR="00076FED" w:rsidRPr="00427D65">
        <w:rPr>
          <w:rFonts w:ascii="Arial Nova" w:eastAsia="Times New Roman" w:hAnsi="Arial Nova" w:cs="Calibri"/>
          <w:sz w:val="26"/>
          <w:szCs w:val="26"/>
        </w:rPr>
        <w:t>promptly</w:t>
      </w:r>
      <w:r w:rsidR="00D26959" w:rsidRPr="00427D65">
        <w:rPr>
          <w:rFonts w:ascii="Arial Nova" w:eastAsia="Times New Roman" w:hAnsi="Arial Nova" w:cs="Calibri"/>
          <w:sz w:val="26"/>
          <w:szCs w:val="26"/>
        </w:rPr>
        <w:t xml:space="preserve"> notify </w:t>
      </w:r>
      <w:r w:rsidR="009E5DA3">
        <w:rPr>
          <w:rFonts w:ascii="Arial Nova" w:eastAsia="Times New Roman" w:hAnsi="Arial Nova" w:cs="Calibri"/>
          <w:sz w:val="26"/>
          <w:szCs w:val="26"/>
        </w:rPr>
        <w:t xml:space="preserve">their </w:t>
      </w:r>
      <w:r w:rsidR="00076FED" w:rsidRPr="00427D65">
        <w:rPr>
          <w:rFonts w:ascii="Arial Nova" w:eastAsia="Times New Roman" w:hAnsi="Arial Nova" w:cs="Calibri"/>
          <w:sz w:val="26"/>
          <w:szCs w:val="26"/>
        </w:rPr>
        <w:t>supervisor</w:t>
      </w:r>
      <w:r w:rsidR="00B44420">
        <w:rPr>
          <w:rFonts w:ascii="Arial Nova" w:eastAsia="Times New Roman" w:hAnsi="Arial Nova" w:cs="Calibri"/>
          <w:sz w:val="26"/>
          <w:szCs w:val="26"/>
        </w:rPr>
        <w:t xml:space="preserve">. The supervisor </w:t>
      </w:r>
      <w:r w:rsidR="0068267B">
        <w:rPr>
          <w:rFonts w:ascii="Arial Nova" w:eastAsia="Times New Roman" w:hAnsi="Arial Nova" w:cs="Calibri"/>
          <w:sz w:val="26"/>
          <w:szCs w:val="26"/>
        </w:rPr>
        <w:t xml:space="preserve">must </w:t>
      </w:r>
      <w:r w:rsidR="00B44420">
        <w:rPr>
          <w:rFonts w:ascii="Arial Nova" w:eastAsia="Times New Roman" w:hAnsi="Arial Nova" w:cs="Calibri"/>
          <w:sz w:val="26"/>
          <w:szCs w:val="26"/>
        </w:rPr>
        <w:t>immediately notify the</w:t>
      </w:r>
      <w:r w:rsidR="00C21CC3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0B4D4B">
        <w:rPr>
          <w:rFonts w:ascii="Arial Nova" w:eastAsia="Times New Roman" w:hAnsi="Arial Nova" w:cs="Calibri"/>
          <w:sz w:val="26"/>
          <w:szCs w:val="26"/>
        </w:rPr>
        <w:t>Chief Financial Officer, Travis Swallow,</w:t>
      </w:r>
      <w:r w:rsidR="0068267B">
        <w:rPr>
          <w:rFonts w:ascii="Arial Nova" w:eastAsia="Times New Roman" w:hAnsi="Arial Nova" w:cs="Calibri"/>
          <w:sz w:val="26"/>
          <w:szCs w:val="26"/>
        </w:rPr>
        <w:t xml:space="preserve"> at</w:t>
      </w:r>
      <w:r w:rsidR="00C21CC3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0B4D4B">
        <w:rPr>
          <w:rFonts w:ascii="Arial Nova" w:eastAsia="Times New Roman" w:hAnsi="Arial Nova" w:cs="Calibri"/>
          <w:sz w:val="26"/>
          <w:szCs w:val="26"/>
        </w:rPr>
        <w:t>(</w:t>
      </w:r>
      <w:r w:rsidR="000B4D4B" w:rsidRPr="000B4D4B">
        <w:rPr>
          <w:rFonts w:ascii="Arial Nova" w:eastAsia="Times New Roman" w:hAnsi="Arial Nova" w:cs="Calibri"/>
          <w:sz w:val="26"/>
          <w:szCs w:val="26"/>
        </w:rPr>
        <w:t>602</w:t>
      </w:r>
      <w:r w:rsidR="000B4D4B">
        <w:rPr>
          <w:rFonts w:ascii="Arial Nova" w:eastAsia="Times New Roman" w:hAnsi="Arial Nova" w:cs="Calibri"/>
          <w:sz w:val="26"/>
          <w:szCs w:val="26"/>
        </w:rPr>
        <w:t xml:space="preserve">) </w:t>
      </w:r>
      <w:r w:rsidR="000B4D4B" w:rsidRPr="000B4D4B">
        <w:rPr>
          <w:rFonts w:ascii="Arial Nova" w:eastAsia="Times New Roman" w:hAnsi="Arial Nova" w:cs="Calibri"/>
          <w:sz w:val="26"/>
          <w:szCs w:val="26"/>
        </w:rPr>
        <w:t>926-5681</w:t>
      </w:r>
      <w:r w:rsidR="0068267B">
        <w:rPr>
          <w:rFonts w:ascii="Arial Nova" w:eastAsia="Times New Roman" w:hAnsi="Arial Nova" w:cs="Calibri"/>
          <w:sz w:val="26"/>
          <w:szCs w:val="26"/>
        </w:rPr>
        <w:t xml:space="preserve"> or</w:t>
      </w:r>
      <w:r w:rsidR="00C21CC3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hyperlink r:id="rId12" w:history="1">
        <w:r w:rsidR="000B4D4B">
          <w:rPr>
            <w:rStyle w:val="Hyperlink"/>
            <w:rFonts w:ascii="Arial Nova" w:eastAsia="Times New Roman" w:hAnsi="Arial Nova" w:cs="Calibri"/>
            <w:sz w:val="26"/>
            <w:szCs w:val="26"/>
          </w:rPr>
          <w:t>tswallow@azleg.gov.</w:t>
        </w:r>
      </w:hyperlink>
    </w:p>
    <w:p w14:paraId="2C4B56A5" w14:textId="3D10384B" w:rsidR="00FE25FD" w:rsidRPr="00427D65" w:rsidRDefault="0068267B" w:rsidP="00BA692B">
      <w:pPr>
        <w:pStyle w:val="ListParagraph"/>
        <w:numPr>
          <w:ilvl w:val="0"/>
          <w:numId w:val="8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eastAsia="Times New Roman" w:hAnsi="Arial Nova" w:cs="Calibri"/>
          <w:sz w:val="26"/>
          <w:szCs w:val="26"/>
        </w:rPr>
        <w:t xml:space="preserve">If you are </w:t>
      </w:r>
      <w:r w:rsidR="00D26959" w:rsidRPr="00427D65">
        <w:rPr>
          <w:rFonts w:ascii="Arial Nova" w:eastAsia="Times New Roman" w:hAnsi="Arial Nova" w:cs="Calibri"/>
          <w:sz w:val="26"/>
          <w:szCs w:val="26"/>
        </w:rPr>
        <w:t>considered a confirmed or probable COVID-19 patient</w:t>
      </w:r>
      <w:r>
        <w:rPr>
          <w:rFonts w:ascii="Arial Nova" w:eastAsia="Times New Roman" w:hAnsi="Arial Nova" w:cs="Calibri"/>
          <w:sz w:val="26"/>
          <w:szCs w:val="26"/>
        </w:rPr>
        <w:t>, you</w:t>
      </w:r>
      <w:r w:rsidR="00344BF2"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D26959" w:rsidRPr="00427D65">
        <w:rPr>
          <w:rFonts w:ascii="Arial Nova" w:eastAsia="Times New Roman" w:hAnsi="Arial Nova" w:cs="Calibri"/>
          <w:sz w:val="26"/>
          <w:szCs w:val="26"/>
        </w:rPr>
        <w:t>must</w:t>
      </w:r>
      <w:r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6B3405">
        <w:rPr>
          <w:rFonts w:ascii="Arial Nova" w:eastAsia="Times New Roman" w:hAnsi="Arial Nova" w:cs="Calibri"/>
          <w:sz w:val="26"/>
          <w:szCs w:val="26"/>
        </w:rPr>
        <w:t xml:space="preserve">make notification to supervisors </w:t>
      </w:r>
      <w:r w:rsidR="00D26959" w:rsidRPr="00427D65">
        <w:rPr>
          <w:rFonts w:ascii="Arial Nova" w:eastAsia="Times New Roman" w:hAnsi="Arial Nova" w:cs="Calibri"/>
          <w:sz w:val="26"/>
          <w:szCs w:val="26"/>
        </w:rPr>
        <w:t xml:space="preserve">and </w:t>
      </w:r>
      <w:r w:rsidR="00D949E1">
        <w:rPr>
          <w:rFonts w:ascii="Arial Nova" w:eastAsia="Times New Roman" w:hAnsi="Arial Nova" w:cs="Calibri"/>
          <w:sz w:val="26"/>
          <w:szCs w:val="26"/>
        </w:rPr>
        <w:t>Chief Financial Officer</w:t>
      </w:r>
      <w:r w:rsidR="006B3405">
        <w:rPr>
          <w:rFonts w:ascii="Arial Nova" w:eastAsia="Times New Roman" w:hAnsi="Arial Nova" w:cs="Calibri"/>
          <w:sz w:val="26"/>
          <w:szCs w:val="26"/>
        </w:rPr>
        <w:t xml:space="preserve"> in the same manner</w:t>
      </w:r>
      <w:r w:rsidR="0016645B">
        <w:rPr>
          <w:rFonts w:ascii="Arial Nova" w:eastAsia="Times New Roman" w:hAnsi="Arial Nova" w:cs="Calibri"/>
          <w:sz w:val="26"/>
          <w:szCs w:val="26"/>
        </w:rPr>
        <w:t>.</w:t>
      </w:r>
    </w:p>
    <w:p w14:paraId="1ED26C51" w14:textId="77777777" w:rsidR="00FD1FAA" w:rsidRDefault="00FD1FAA">
      <w:pPr>
        <w:rPr>
          <w:rFonts w:ascii="Arial Nova" w:eastAsia="Times New Roman" w:hAnsi="Arial Nova" w:cs="Calibri"/>
          <w:b/>
          <w:bCs/>
          <w:sz w:val="26"/>
          <w:szCs w:val="26"/>
        </w:rPr>
      </w:pPr>
      <w:r>
        <w:rPr>
          <w:rFonts w:ascii="Arial Nova" w:eastAsia="Times New Roman" w:hAnsi="Arial Nova" w:cs="Calibri"/>
          <w:b/>
          <w:bCs/>
          <w:sz w:val="26"/>
          <w:szCs w:val="26"/>
        </w:rPr>
        <w:br w:type="page"/>
      </w:r>
    </w:p>
    <w:p w14:paraId="7C39A0F0" w14:textId="49D58169" w:rsidR="00F83882" w:rsidRPr="00427D65" w:rsidRDefault="00D2634E" w:rsidP="00D26959">
      <w:pPr>
        <w:rPr>
          <w:rFonts w:ascii="Arial Nova" w:eastAsia="Times New Roman" w:hAnsi="Arial Nova" w:cs="Calibri"/>
          <w:sz w:val="26"/>
          <w:szCs w:val="26"/>
        </w:rPr>
      </w:pPr>
      <w:r>
        <w:rPr>
          <w:rFonts w:ascii="Arial Nova" w:eastAsia="Times New Roman" w:hAnsi="Arial Nova" w:cs="Calibri"/>
          <w:b/>
          <w:bCs/>
          <w:sz w:val="26"/>
          <w:szCs w:val="26"/>
        </w:rPr>
        <w:t>II.  </w:t>
      </w:r>
      <w:r w:rsidR="00F83882" w:rsidRPr="00427D65">
        <w:rPr>
          <w:rFonts w:ascii="Arial Nova" w:eastAsia="Times New Roman" w:hAnsi="Arial Nova" w:cs="Calibri"/>
          <w:b/>
          <w:bCs/>
          <w:sz w:val="26"/>
          <w:szCs w:val="26"/>
        </w:rPr>
        <w:t xml:space="preserve">IF YOU HAVE TESTED POSITIVE FOR </w:t>
      </w:r>
      <w:r w:rsidR="00E21404">
        <w:rPr>
          <w:rFonts w:ascii="Arial Nova" w:eastAsia="Times New Roman" w:hAnsi="Arial Nova" w:cs="Calibri"/>
          <w:b/>
          <w:bCs/>
          <w:sz w:val="26"/>
          <w:szCs w:val="26"/>
        </w:rPr>
        <w:t xml:space="preserve">OR BEEN EXPOSED TO </w:t>
      </w:r>
      <w:r w:rsidR="00F83882" w:rsidRPr="00427D65">
        <w:rPr>
          <w:rFonts w:ascii="Arial Nova" w:eastAsia="Times New Roman" w:hAnsi="Arial Nova" w:cs="Calibri"/>
          <w:b/>
          <w:bCs/>
          <w:sz w:val="26"/>
          <w:szCs w:val="26"/>
        </w:rPr>
        <w:t>COVID-19</w:t>
      </w:r>
    </w:p>
    <w:p w14:paraId="46D220B0" w14:textId="33E7D2C7" w:rsidR="0065514E" w:rsidRDefault="006B5B87" w:rsidP="005A72F2">
      <w:pPr>
        <w:pStyle w:val="ListParagraph"/>
        <w:numPr>
          <w:ilvl w:val="0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If you have tested positive for COVID-19 </w:t>
      </w:r>
      <w:r>
        <w:rPr>
          <w:rFonts w:ascii="Arial Nova" w:hAnsi="Arial Nova" w:cs="Calibri"/>
          <w:b/>
          <w:bCs/>
          <w:sz w:val="26"/>
          <w:szCs w:val="26"/>
          <w:u w:val="single"/>
        </w:rPr>
        <w:t>and</w:t>
      </w:r>
      <w:r>
        <w:rPr>
          <w:rFonts w:ascii="Arial Nova" w:hAnsi="Arial Nova" w:cs="Calibri"/>
          <w:sz w:val="26"/>
          <w:szCs w:val="26"/>
        </w:rPr>
        <w:t xml:space="preserve"> have symptoms</w:t>
      </w:r>
      <w:r w:rsidR="0065514E">
        <w:rPr>
          <w:rFonts w:ascii="Arial Nova" w:hAnsi="Arial Nova" w:cs="Calibri"/>
          <w:sz w:val="26"/>
          <w:szCs w:val="26"/>
        </w:rPr>
        <w:t>:</w:t>
      </w:r>
    </w:p>
    <w:p w14:paraId="7B43CB30" w14:textId="627F4049" w:rsidR="00D22E82" w:rsidRPr="00427D65" w:rsidRDefault="00FD35F7" w:rsidP="0065514E">
      <w:pPr>
        <w:pStyle w:val="ListParagraph"/>
        <w:numPr>
          <w:ilvl w:val="1"/>
          <w:numId w:val="16"/>
        </w:numPr>
        <w:rPr>
          <w:rFonts w:ascii="Arial Nova" w:hAnsi="Arial Nova" w:cs="Calibri"/>
          <w:sz w:val="26"/>
          <w:szCs w:val="26"/>
        </w:rPr>
      </w:pPr>
      <w:bookmarkStart w:id="0" w:name="_Hlk57633641"/>
      <w:r>
        <w:rPr>
          <w:rFonts w:ascii="Arial Nova" w:hAnsi="Arial Nova" w:cs="Calibri"/>
          <w:sz w:val="26"/>
          <w:szCs w:val="26"/>
        </w:rPr>
        <w:t>You must s</w:t>
      </w:r>
      <w:r w:rsidR="002855D6" w:rsidRPr="00427D65">
        <w:rPr>
          <w:rFonts w:ascii="Arial Nova" w:hAnsi="Arial Nova" w:cs="Calibri"/>
          <w:sz w:val="26"/>
          <w:szCs w:val="26"/>
        </w:rPr>
        <w:t xml:space="preserve">tay </w:t>
      </w:r>
      <w:r w:rsidR="000A13FA">
        <w:rPr>
          <w:rFonts w:ascii="Arial Nova" w:hAnsi="Arial Nova" w:cs="Calibri"/>
          <w:sz w:val="26"/>
          <w:szCs w:val="26"/>
        </w:rPr>
        <w:t xml:space="preserve">home </w:t>
      </w:r>
      <w:r w:rsidR="00D22E82" w:rsidRPr="00427D65">
        <w:rPr>
          <w:rFonts w:ascii="Arial Nova" w:hAnsi="Arial Nova" w:cs="Calibri"/>
          <w:sz w:val="26"/>
          <w:szCs w:val="26"/>
        </w:rPr>
        <w:t>away from others or under isolation precautions until:</w:t>
      </w:r>
    </w:p>
    <w:p w14:paraId="18E9F7AC" w14:textId="77777777" w:rsidR="00353FFF" w:rsidRPr="00427D65" w:rsidRDefault="00353FFF" w:rsidP="00DA4CCA">
      <w:pPr>
        <w:pStyle w:val="ListParagraph"/>
        <w:numPr>
          <w:ilvl w:val="0"/>
          <w:numId w:val="23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At least </w:t>
      </w:r>
      <w:r w:rsidR="003111AE" w:rsidRPr="00427D65">
        <w:rPr>
          <w:rFonts w:ascii="Arial Nova" w:hAnsi="Arial Nova" w:cs="Calibri"/>
          <w:sz w:val="26"/>
          <w:szCs w:val="26"/>
        </w:rPr>
        <w:t>1</w:t>
      </w:r>
      <w:r w:rsidR="002855D6" w:rsidRPr="00427D65">
        <w:rPr>
          <w:rFonts w:ascii="Arial Nova" w:hAnsi="Arial Nova" w:cs="Calibri"/>
          <w:sz w:val="26"/>
          <w:szCs w:val="26"/>
        </w:rPr>
        <w:t>0 days</w:t>
      </w:r>
      <w:r w:rsidR="006C74CB" w:rsidRPr="00427D65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>have passed since</w:t>
      </w:r>
      <w:bookmarkEnd w:id="0"/>
      <w:r w:rsidRPr="00427D65">
        <w:rPr>
          <w:rFonts w:ascii="Arial Nova" w:hAnsi="Arial Nova" w:cs="Calibri"/>
          <w:sz w:val="26"/>
          <w:szCs w:val="26"/>
        </w:rPr>
        <w:t xml:space="preserve"> s</w:t>
      </w:r>
      <w:r w:rsidR="006C74CB" w:rsidRPr="00427D65">
        <w:rPr>
          <w:rFonts w:ascii="Arial Nova" w:hAnsi="Arial Nova" w:cs="Calibri"/>
          <w:sz w:val="26"/>
          <w:szCs w:val="26"/>
        </w:rPr>
        <w:t xml:space="preserve">ymptoms </w:t>
      </w:r>
      <w:r w:rsidRPr="00427D65">
        <w:rPr>
          <w:rFonts w:ascii="Arial Nova" w:hAnsi="Arial Nova" w:cs="Calibri"/>
          <w:sz w:val="26"/>
          <w:szCs w:val="26"/>
        </w:rPr>
        <w:t xml:space="preserve">first </w:t>
      </w:r>
      <w:r w:rsidR="006C74CB" w:rsidRPr="00427D65">
        <w:rPr>
          <w:rFonts w:ascii="Arial Nova" w:hAnsi="Arial Nova" w:cs="Calibri"/>
          <w:sz w:val="26"/>
          <w:szCs w:val="26"/>
        </w:rPr>
        <w:t>appeared</w:t>
      </w:r>
      <w:r w:rsidRPr="00427D65">
        <w:rPr>
          <w:rFonts w:ascii="Arial Nova" w:hAnsi="Arial Nova" w:cs="Calibri"/>
          <w:sz w:val="26"/>
          <w:szCs w:val="26"/>
        </w:rPr>
        <w:t xml:space="preserve">; </w:t>
      </w:r>
      <w:r w:rsidRPr="000A13FA">
        <w:rPr>
          <w:rFonts w:ascii="Arial Nova" w:hAnsi="Arial Nova" w:cs="Calibri"/>
          <w:b/>
          <w:iCs/>
          <w:sz w:val="26"/>
          <w:szCs w:val="26"/>
          <w:u w:val="single"/>
        </w:rPr>
        <w:t>and</w:t>
      </w:r>
    </w:p>
    <w:p w14:paraId="1E2ECC00" w14:textId="43E5DBB1" w:rsidR="00353FFF" w:rsidRPr="00427D65" w:rsidRDefault="00353FFF" w:rsidP="00DA4CCA">
      <w:pPr>
        <w:pStyle w:val="ListParagraph"/>
        <w:numPr>
          <w:ilvl w:val="0"/>
          <w:numId w:val="23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A</w:t>
      </w:r>
      <w:r w:rsidR="006C74CB" w:rsidRPr="00427D65">
        <w:rPr>
          <w:rFonts w:ascii="Arial Nova" w:hAnsi="Arial Nova" w:cs="Calibri"/>
          <w:sz w:val="26"/>
          <w:szCs w:val="26"/>
        </w:rPr>
        <w:t>t least 24 hours have passed since</w:t>
      </w:r>
      <w:r w:rsidR="00FD35F7">
        <w:rPr>
          <w:rFonts w:ascii="Arial Nova" w:hAnsi="Arial Nova" w:cs="Calibri"/>
          <w:sz w:val="26"/>
          <w:szCs w:val="26"/>
        </w:rPr>
        <w:t xml:space="preserve"> your</w:t>
      </w:r>
      <w:r w:rsidR="006C74CB" w:rsidRPr="00427D65">
        <w:rPr>
          <w:rFonts w:ascii="Arial Nova" w:hAnsi="Arial Nova" w:cs="Calibri"/>
          <w:sz w:val="26"/>
          <w:szCs w:val="26"/>
        </w:rPr>
        <w:t xml:space="preserve"> last fever without </w:t>
      </w:r>
      <w:r w:rsidRPr="00427D65">
        <w:rPr>
          <w:rFonts w:ascii="Arial Nova" w:hAnsi="Arial Nova" w:cs="Calibri"/>
          <w:sz w:val="26"/>
          <w:szCs w:val="26"/>
        </w:rPr>
        <w:t>fever</w:t>
      </w:r>
      <w:r w:rsidR="00B44420">
        <w:rPr>
          <w:rFonts w:ascii="Arial Nova" w:hAnsi="Arial Nova" w:cs="Calibri"/>
          <w:sz w:val="26"/>
          <w:szCs w:val="26"/>
        </w:rPr>
        <w:t>-</w:t>
      </w:r>
      <w:r w:rsidRPr="00427D65">
        <w:rPr>
          <w:rFonts w:ascii="Arial Nova" w:hAnsi="Arial Nova" w:cs="Calibri"/>
          <w:sz w:val="26"/>
          <w:szCs w:val="26"/>
        </w:rPr>
        <w:t xml:space="preserve">reducing </w:t>
      </w:r>
      <w:r w:rsidR="006C74CB" w:rsidRPr="00427D65">
        <w:rPr>
          <w:rFonts w:ascii="Arial Nova" w:hAnsi="Arial Nova" w:cs="Calibri"/>
          <w:sz w:val="26"/>
          <w:szCs w:val="26"/>
        </w:rPr>
        <w:t>medicine</w:t>
      </w:r>
      <w:r w:rsidRPr="00427D65">
        <w:rPr>
          <w:rFonts w:ascii="Arial Nova" w:hAnsi="Arial Nova" w:cs="Calibri"/>
          <w:sz w:val="26"/>
          <w:szCs w:val="26"/>
        </w:rPr>
        <w:t xml:space="preserve">; </w:t>
      </w:r>
      <w:r w:rsidRPr="000A13FA">
        <w:rPr>
          <w:rFonts w:ascii="Arial Nova" w:hAnsi="Arial Nova" w:cs="Calibri"/>
          <w:b/>
          <w:iCs/>
          <w:sz w:val="26"/>
          <w:szCs w:val="26"/>
          <w:u w:val="single"/>
        </w:rPr>
        <w:t>and</w:t>
      </w:r>
    </w:p>
    <w:p w14:paraId="78701FBC" w14:textId="77777777" w:rsidR="0065514E" w:rsidRDefault="00DF7696" w:rsidP="00DA4CCA">
      <w:pPr>
        <w:pStyle w:val="ListParagraph"/>
        <w:numPr>
          <w:ilvl w:val="0"/>
          <w:numId w:val="23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O</w:t>
      </w:r>
      <w:r w:rsidR="003111AE" w:rsidRPr="00427D65">
        <w:rPr>
          <w:rFonts w:ascii="Arial Nova" w:hAnsi="Arial Nova" w:cs="Calibri"/>
          <w:sz w:val="26"/>
          <w:szCs w:val="26"/>
        </w:rPr>
        <w:t>ther symptoms</w:t>
      </w:r>
      <w:r w:rsidR="002855D6" w:rsidRPr="00427D65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>have improved</w:t>
      </w:r>
      <w:r w:rsidR="00FE2F52" w:rsidRPr="00427D65">
        <w:rPr>
          <w:rFonts w:ascii="Arial Nova" w:hAnsi="Arial Nova" w:cs="Calibri"/>
          <w:sz w:val="26"/>
          <w:szCs w:val="26"/>
        </w:rPr>
        <w:t>.</w:t>
      </w:r>
    </w:p>
    <w:p w14:paraId="0E261FA0" w14:textId="43524259" w:rsidR="0065514E" w:rsidRDefault="006B5B87" w:rsidP="0065514E">
      <w:pPr>
        <w:pStyle w:val="ListParagraph"/>
        <w:numPr>
          <w:ilvl w:val="0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If you have tested positive for COVID-19 but do </w:t>
      </w:r>
      <w:r>
        <w:rPr>
          <w:rFonts w:ascii="Arial Nova" w:hAnsi="Arial Nova" w:cs="Calibri"/>
          <w:b/>
          <w:bCs/>
          <w:sz w:val="26"/>
          <w:szCs w:val="26"/>
          <w:u w:val="single"/>
        </w:rPr>
        <w:t>not</w:t>
      </w:r>
      <w:r>
        <w:rPr>
          <w:rFonts w:ascii="Arial Nova" w:hAnsi="Arial Nova" w:cs="Calibri"/>
          <w:sz w:val="26"/>
          <w:szCs w:val="26"/>
        </w:rPr>
        <w:t xml:space="preserve"> have symptoms</w:t>
      </w:r>
      <w:r w:rsidR="0065514E">
        <w:rPr>
          <w:rFonts w:ascii="Arial Nova" w:hAnsi="Arial Nova" w:cs="Calibri"/>
          <w:sz w:val="26"/>
          <w:szCs w:val="26"/>
        </w:rPr>
        <w:t>:</w:t>
      </w:r>
    </w:p>
    <w:p w14:paraId="2B068F80" w14:textId="77777777" w:rsidR="00944743" w:rsidRPr="00427D65" w:rsidRDefault="00944743" w:rsidP="00944743">
      <w:pPr>
        <w:pStyle w:val="ListParagraph"/>
        <w:numPr>
          <w:ilvl w:val="1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You must s</w:t>
      </w:r>
      <w:r w:rsidRPr="00427D65">
        <w:rPr>
          <w:rFonts w:ascii="Arial Nova" w:hAnsi="Arial Nova" w:cs="Calibri"/>
          <w:sz w:val="26"/>
          <w:szCs w:val="26"/>
        </w:rPr>
        <w:t xml:space="preserve">tay </w:t>
      </w:r>
      <w:r>
        <w:rPr>
          <w:rFonts w:ascii="Arial Nova" w:hAnsi="Arial Nova" w:cs="Calibri"/>
          <w:sz w:val="26"/>
          <w:szCs w:val="26"/>
        </w:rPr>
        <w:t xml:space="preserve">home </w:t>
      </w:r>
      <w:r w:rsidRPr="00427D65">
        <w:rPr>
          <w:rFonts w:ascii="Arial Nova" w:hAnsi="Arial Nova" w:cs="Calibri"/>
          <w:sz w:val="26"/>
          <w:szCs w:val="26"/>
        </w:rPr>
        <w:t>away from others or under isolation precautions until:</w:t>
      </w:r>
    </w:p>
    <w:p w14:paraId="35BBF426" w14:textId="1B393EF6" w:rsidR="00944743" w:rsidRPr="00427D65" w:rsidRDefault="00944743" w:rsidP="00944743">
      <w:pPr>
        <w:pStyle w:val="ListParagraph"/>
        <w:numPr>
          <w:ilvl w:val="0"/>
          <w:numId w:val="23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At least 10 days have passed since </w:t>
      </w:r>
      <w:r>
        <w:rPr>
          <w:rFonts w:ascii="Arial Nova" w:hAnsi="Arial Nova" w:cs="Calibri"/>
          <w:sz w:val="26"/>
          <w:szCs w:val="26"/>
        </w:rPr>
        <w:t>you had a positive test for COVID-19</w:t>
      </w:r>
    </w:p>
    <w:p w14:paraId="55BDD611" w14:textId="3A2F2B47" w:rsidR="00E21404" w:rsidRDefault="00944743" w:rsidP="00E21404">
      <w:pPr>
        <w:pStyle w:val="ListParagraph"/>
        <w:numPr>
          <w:ilvl w:val="0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If you have </w:t>
      </w:r>
      <w:r w:rsidRPr="00944743">
        <w:rPr>
          <w:rFonts w:ascii="Arial Nova" w:hAnsi="Arial Nova" w:cs="Calibri"/>
          <w:sz w:val="26"/>
          <w:szCs w:val="26"/>
        </w:rPr>
        <w:t>been in close contact with a confirmed or probable COVID-19 patient,</w:t>
      </w:r>
      <w:r w:rsidR="00A56956">
        <w:rPr>
          <w:rStyle w:val="FootnoteReference"/>
          <w:rFonts w:ascii="Arial Nova" w:hAnsi="Arial Nova" w:cs="Calibri"/>
          <w:sz w:val="26"/>
          <w:szCs w:val="26"/>
        </w:rPr>
        <w:footnoteReference w:id="2"/>
      </w:r>
      <w:r w:rsidRPr="00944743">
        <w:rPr>
          <w:rFonts w:ascii="Arial Nova" w:hAnsi="Arial Nova" w:cs="Calibri"/>
          <w:sz w:val="26"/>
          <w:szCs w:val="26"/>
        </w:rPr>
        <w:t xml:space="preserve"> </w:t>
      </w:r>
      <w:r w:rsidR="002408B4">
        <w:rPr>
          <w:rFonts w:ascii="Arial Nova" w:hAnsi="Arial Nova" w:cs="Calibri"/>
          <w:sz w:val="26"/>
          <w:szCs w:val="26"/>
        </w:rPr>
        <w:t xml:space="preserve">then </w:t>
      </w:r>
      <w:r w:rsidRPr="00944743">
        <w:rPr>
          <w:rFonts w:ascii="Arial Nova" w:hAnsi="Arial Nova" w:cs="Calibri"/>
          <w:sz w:val="26"/>
          <w:szCs w:val="26"/>
        </w:rPr>
        <w:t>you may not enter the House</w:t>
      </w:r>
      <w:r>
        <w:rPr>
          <w:rFonts w:ascii="Arial Nova" w:hAnsi="Arial Nova" w:cs="Calibri"/>
          <w:sz w:val="26"/>
          <w:szCs w:val="26"/>
        </w:rPr>
        <w:t xml:space="preserve"> </w:t>
      </w:r>
      <w:r w:rsidR="00E21404">
        <w:rPr>
          <w:rFonts w:ascii="Arial Nova" w:hAnsi="Arial Nova" w:cs="Calibri"/>
          <w:sz w:val="26"/>
          <w:szCs w:val="26"/>
        </w:rPr>
        <w:t xml:space="preserve">for at least 14 days after your last exposure to that person, </w:t>
      </w:r>
      <w:r w:rsidR="00E21404" w:rsidRPr="00CA3E79">
        <w:rPr>
          <w:rFonts w:ascii="Arial Nova" w:hAnsi="Arial Nova" w:cs="Calibri"/>
          <w:b/>
          <w:bCs/>
          <w:sz w:val="26"/>
          <w:szCs w:val="26"/>
          <w:u w:val="single"/>
        </w:rPr>
        <w:t>unless</w:t>
      </w:r>
      <w:r w:rsidR="00E21404">
        <w:rPr>
          <w:rFonts w:ascii="Arial Nova" w:hAnsi="Arial Nova" w:cs="Calibri"/>
          <w:sz w:val="26"/>
          <w:szCs w:val="26"/>
        </w:rPr>
        <w:t>:</w:t>
      </w:r>
    </w:p>
    <w:p w14:paraId="00AF4079" w14:textId="7A80474C" w:rsidR="002408B4" w:rsidRPr="004F1BAD" w:rsidRDefault="00BE225A" w:rsidP="004F1BAD">
      <w:pPr>
        <w:pStyle w:val="ListParagraph"/>
        <w:numPr>
          <w:ilvl w:val="1"/>
          <w:numId w:val="16"/>
        </w:numPr>
        <w:rPr>
          <w:rFonts w:ascii="Arial Nova" w:eastAsia="Times New Roman" w:hAnsi="Arial Nova" w:cs="Calibri"/>
          <w:sz w:val="26"/>
          <w:szCs w:val="26"/>
        </w:rPr>
      </w:pPr>
      <w:r>
        <w:rPr>
          <w:rFonts w:ascii="Arial Nova" w:eastAsia="Times New Roman" w:hAnsi="Arial Nova" w:cs="Calibri"/>
          <w:sz w:val="26"/>
          <w:szCs w:val="26"/>
        </w:rPr>
        <w:t>(</w:t>
      </w:r>
      <w:r w:rsidR="00336099">
        <w:rPr>
          <w:rFonts w:ascii="Arial Nova" w:eastAsia="Times New Roman" w:hAnsi="Arial Nova" w:cs="Calibri"/>
          <w:sz w:val="26"/>
          <w:szCs w:val="26"/>
        </w:rPr>
        <w:t>1) </w:t>
      </w:r>
      <w:r w:rsidR="002B68DD">
        <w:rPr>
          <w:rFonts w:ascii="Arial Nova" w:eastAsia="Times New Roman" w:hAnsi="Arial Nova" w:cs="Calibri"/>
          <w:sz w:val="26"/>
          <w:szCs w:val="26"/>
        </w:rPr>
        <w:t>You h</w:t>
      </w:r>
      <w:r w:rsidR="004F1BAD" w:rsidRPr="004F1BAD">
        <w:rPr>
          <w:rFonts w:ascii="Arial Nova" w:eastAsia="Times New Roman" w:hAnsi="Arial Nova" w:cs="Calibri"/>
          <w:sz w:val="26"/>
          <w:szCs w:val="26"/>
        </w:rPr>
        <w:t xml:space="preserve">ave obtained a negative PCR </w:t>
      </w:r>
      <w:proofErr w:type="gramStart"/>
      <w:r w:rsidR="004F1BAD" w:rsidRPr="004F1BAD">
        <w:rPr>
          <w:rFonts w:ascii="Arial Nova" w:eastAsia="Times New Roman" w:hAnsi="Arial Nova" w:cs="Calibri"/>
          <w:sz w:val="26"/>
          <w:szCs w:val="26"/>
        </w:rPr>
        <w:t>test,</w:t>
      </w:r>
      <w:proofErr w:type="gramEnd"/>
      <w:r w:rsidR="004F1BAD" w:rsidRPr="004F1BAD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336099">
        <w:rPr>
          <w:rFonts w:ascii="Arial Nova" w:eastAsia="Times New Roman" w:hAnsi="Arial Nova" w:cs="Calibri"/>
          <w:sz w:val="26"/>
          <w:szCs w:val="26"/>
        </w:rPr>
        <w:t>in which case</w:t>
      </w:r>
      <w:r w:rsidR="00336099" w:rsidRPr="004F1BAD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4F1BAD" w:rsidRPr="004F1BAD">
        <w:rPr>
          <w:rFonts w:ascii="Arial Nova" w:eastAsia="Times New Roman" w:hAnsi="Arial Nova" w:cs="Calibri"/>
          <w:sz w:val="26"/>
          <w:szCs w:val="26"/>
        </w:rPr>
        <w:t xml:space="preserve">you may return </w:t>
      </w:r>
      <w:r w:rsidR="002C4AA3">
        <w:rPr>
          <w:rFonts w:ascii="Arial Nova" w:eastAsia="Times New Roman" w:hAnsi="Arial Nova" w:cs="Calibri"/>
          <w:sz w:val="26"/>
          <w:szCs w:val="26"/>
        </w:rPr>
        <w:t xml:space="preserve">to the House </w:t>
      </w:r>
      <w:r w:rsidR="004F1BAD" w:rsidRPr="004F1BAD">
        <w:rPr>
          <w:rFonts w:ascii="Arial Nova" w:eastAsia="Times New Roman" w:hAnsi="Arial Nova" w:cs="Calibri"/>
          <w:sz w:val="26"/>
          <w:szCs w:val="26"/>
        </w:rPr>
        <w:t>after 7 days (the test must occur on day 5 or later)</w:t>
      </w:r>
      <w:r w:rsidR="00336099">
        <w:rPr>
          <w:rFonts w:ascii="Arial Nova" w:eastAsia="Times New Roman" w:hAnsi="Arial Nova" w:cs="Calibri"/>
          <w:sz w:val="26"/>
          <w:szCs w:val="26"/>
        </w:rPr>
        <w:t xml:space="preserve">; </w:t>
      </w:r>
      <w:r w:rsidR="00336099">
        <w:rPr>
          <w:rFonts w:ascii="Arial Nova" w:eastAsia="Times New Roman" w:hAnsi="Arial Nova" w:cs="Calibri"/>
          <w:b/>
          <w:bCs/>
          <w:sz w:val="26"/>
          <w:szCs w:val="26"/>
          <w:u w:val="single"/>
        </w:rPr>
        <w:t>or</w:t>
      </w:r>
    </w:p>
    <w:p w14:paraId="462D0683" w14:textId="493BCB69" w:rsidR="00696049" w:rsidRPr="00696049" w:rsidRDefault="00336099">
      <w:pPr>
        <w:pStyle w:val="ListParagraph"/>
        <w:numPr>
          <w:ilvl w:val="1"/>
          <w:numId w:val="16"/>
        </w:numPr>
      </w:pPr>
      <w:r w:rsidRPr="002408B4">
        <w:rPr>
          <w:rFonts w:ascii="Arial Nova" w:hAnsi="Arial Nova" w:cs="Calibri"/>
          <w:sz w:val="26"/>
          <w:szCs w:val="26"/>
        </w:rPr>
        <w:t>(2) </w:t>
      </w:r>
      <w:r w:rsidR="002B68DD" w:rsidRPr="002408B4">
        <w:rPr>
          <w:rFonts w:ascii="Arial Nova" w:hAnsi="Arial Nova" w:cs="Calibri"/>
          <w:sz w:val="26"/>
          <w:szCs w:val="26"/>
        </w:rPr>
        <w:t>You h</w:t>
      </w:r>
      <w:r w:rsidR="00E21404" w:rsidRPr="002408B4">
        <w:rPr>
          <w:rFonts w:ascii="Arial Nova" w:hAnsi="Arial Nova" w:cs="Calibri"/>
          <w:sz w:val="26"/>
          <w:szCs w:val="26"/>
        </w:rPr>
        <w:t xml:space="preserve">ad </w:t>
      </w:r>
      <w:r w:rsidR="00E21404" w:rsidRPr="00CA3E79">
        <w:rPr>
          <w:rFonts w:ascii="Arial Nova" w:eastAsia="Times New Roman" w:hAnsi="Arial Nova" w:cs="Calibri"/>
          <w:sz w:val="26"/>
          <w:szCs w:val="26"/>
        </w:rPr>
        <w:t>COVID</w:t>
      </w:r>
      <w:r w:rsidR="00E21404" w:rsidRPr="002408B4">
        <w:rPr>
          <w:rFonts w:ascii="Arial Nova" w:hAnsi="Arial Nova" w:cs="Calibri"/>
          <w:sz w:val="26"/>
          <w:szCs w:val="26"/>
        </w:rPr>
        <w:t>-19 within the previous three months</w:t>
      </w:r>
      <w:r w:rsidR="002C4AA3" w:rsidRPr="002408B4">
        <w:rPr>
          <w:rFonts w:ascii="Arial Nova" w:hAnsi="Arial Nova" w:cs="Calibri"/>
          <w:sz w:val="26"/>
          <w:szCs w:val="26"/>
        </w:rPr>
        <w:t>,</w:t>
      </w:r>
      <w:r w:rsidR="00E21404" w:rsidRPr="002408B4">
        <w:rPr>
          <w:rFonts w:ascii="Arial Nova" w:hAnsi="Arial Nova" w:cs="Calibri"/>
          <w:sz w:val="26"/>
          <w:szCs w:val="26"/>
        </w:rPr>
        <w:t xml:space="preserve"> </w:t>
      </w:r>
      <w:r w:rsidR="002B68DD" w:rsidRPr="002408B4">
        <w:rPr>
          <w:rFonts w:ascii="Arial Nova" w:hAnsi="Arial Nova" w:cs="Calibri"/>
          <w:sz w:val="26"/>
          <w:szCs w:val="26"/>
        </w:rPr>
        <w:t>you</w:t>
      </w:r>
      <w:r w:rsidR="002408B4" w:rsidRPr="002408B4">
        <w:rPr>
          <w:rFonts w:ascii="Arial Nova" w:hAnsi="Arial Nova" w:cs="Calibri"/>
          <w:sz w:val="26"/>
          <w:szCs w:val="26"/>
        </w:rPr>
        <w:t xml:space="preserve"> have recovered, and you </w:t>
      </w:r>
      <w:r w:rsidR="002408B4" w:rsidRPr="00CA3E79">
        <w:rPr>
          <w:rFonts w:ascii="Arial Nova" w:hAnsi="Arial Nova"/>
          <w:sz w:val="26"/>
          <w:szCs w:val="26"/>
        </w:rPr>
        <w:t>have</w:t>
      </w:r>
      <w:r w:rsidR="002C4AA3" w:rsidRPr="00CA3E79">
        <w:rPr>
          <w:rFonts w:ascii="Arial Nova" w:hAnsi="Arial Nova"/>
          <w:sz w:val="26"/>
          <w:szCs w:val="26"/>
        </w:rPr>
        <w:t xml:space="preserve"> no</w:t>
      </w:r>
      <w:r w:rsidR="00E21404" w:rsidRPr="00CA3E79">
        <w:rPr>
          <w:rFonts w:ascii="Arial Nova" w:hAnsi="Arial Nova"/>
          <w:sz w:val="26"/>
          <w:szCs w:val="26"/>
        </w:rPr>
        <w:t xml:space="preserve"> COVID-19 symptoms (for example, cough, shortness of breath)</w:t>
      </w:r>
      <w:r w:rsidR="00696049" w:rsidRPr="00CA3E79">
        <w:rPr>
          <w:rFonts w:ascii="Arial Nova" w:hAnsi="Arial Nova"/>
          <w:sz w:val="26"/>
          <w:szCs w:val="26"/>
        </w:rPr>
        <w:t xml:space="preserve">; </w:t>
      </w:r>
      <w:r w:rsidR="00BE225A" w:rsidRPr="00CA3E79">
        <w:rPr>
          <w:rFonts w:ascii="Arial Nova" w:hAnsi="Arial Nova"/>
          <w:b/>
          <w:bCs/>
          <w:sz w:val="26"/>
          <w:szCs w:val="26"/>
          <w:u w:val="single"/>
        </w:rPr>
        <w:t>or</w:t>
      </w:r>
    </w:p>
    <w:p w14:paraId="05C7EAB8" w14:textId="1D782282" w:rsidR="00336099" w:rsidRDefault="00336099" w:rsidP="00336099">
      <w:pPr>
        <w:pStyle w:val="ListParagraph"/>
        <w:numPr>
          <w:ilvl w:val="1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(3) </w:t>
      </w:r>
      <w:r w:rsidR="002B68DD">
        <w:rPr>
          <w:rFonts w:ascii="Arial Nova" w:hAnsi="Arial Nova" w:cs="Calibri"/>
          <w:sz w:val="26"/>
          <w:szCs w:val="26"/>
        </w:rPr>
        <w:t xml:space="preserve">You are a practicing physician, nurse, paramedic, or other qualified medical professional; </w:t>
      </w:r>
      <w:r w:rsidR="002B68DD">
        <w:rPr>
          <w:rFonts w:ascii="Arial Nova" w:hAnsi="Arial Nova" w:cs="Calibri"/>
          <w:b/>
          <w:bCs/>
          <w:sz w:val="26"/>
          <w:szCs w:val="26"/>
          <w:u w:val="single"/>
        </w:rPr>
        <w:t>or</w:t>
      </w:r>
    </w:p>
    <w:p w14:paraId="146F1D5A" w14:textId="52AE2A65" w:rsidR="002C4AA3" w:rsidRPr="00CA3E79" w:rsidRDefault="002C4AA3" w:rsidP="00336099">
      <w:pPr>
        <w:pStyle w:val="ListParagraph"/>
        <w:numPr>
          <w:ilvl w:val="1"/>
          <w:numId w:val="16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(4) You have been vaccinated against COVID-19</w:t>
      </w:r>
      <w:r w:rsidR="00BE225A">
        <w:rPr>
          <w:rFonts w:ascii="Arial Nova" w:hAnsi="Arial Nova" w:cs="Calibri"/>
          <w:sz w:val="26"/>
          <w:szCs w:val="26"/>
        </w:rPr>
        <w:t xml:space="preserve">; </w:t>
      </w:r>
      <w:r w:rsidR="00BE225A" w:rsidRPr="00CA3E79">
        <w:rPr>
          <w:rFonts w:ascii="Arial Nova" w:hAnsi="Arial Nova" w:cs="Calibri"/>
          <w:b/>
          <w:bCs/>
          <w:sz w:val="26"/>
          <w:szCs w:val="26"/>
          <w:u w:val="single"/>
        </w:rPr>
        <w:t>and</w:t>
      </w:r>
    </w:p>
    <w:p w14:paraId="71243CB2" w14:textId="749B7FC1" w:rsidR="00BE225A" w:rsidRPr="00CA3E79" w:rsidRDefault="002408B4" w:rsidP="00BE225A">
      <w:pPr>
        <w:pStyle w:val="ListParagraph"/>
        <w:numPr>
          <w:ilvl w:val="1"/>
          <w:numId w:val="16"/>
        </w:numPr>
        <w:rPr>
          <w:rStyle w:val="Hyperlink"/>
          <w:rFonts w:ascii="Arial Nova" w:hAnsi="Arial Nova" w:cs="Calibri"/>
          <w:color w:val="auto"/>
          <w:sz w:val="26"/>
          <w:szCs w:val="26"/>
          <w:u w:val="none"/>
        </w:rPr>
      </w:pPr>
      <w:r>
        <w:rPr>
          <w:rFonts w:ascii="Arial Nova" w:hAnsi="Arial Nova" w:cs="Calibri"/>
          <w:sz w:val="26"/>
          <w:szCs w:val="26"/>
        </w:rPr>
        <w:t>(5) </w:t>
      </w:r>
      <w:r w:rsidR="00BE225A">
        <w:rPr>
          <w:rFonts w:ascii="Arial Nova" w:hAnsi="Arial Nova" w:cs="Calibri"/>
          <w:sz w:val="26"/>
          <w:szCs w:val="26"/>
        </w:rPr>
        <w:t>You h</w:t>
      </w:r>
      <w:r w:rsidR="00BE225A" w:rsidRPr="00696049">
        <w:rPr>
          <w:rFonts w:ascii="Arial Nova" w:hAnsi="Arial Nova" w:cs="Calibri"/>
          <w:sz w:val="26"/>
          <w:szCs w:val="26"/>
        </w:rPr>
        <w:t xml:space="preserve">ave </w:t>
      </w:r>
      <w:r w:rsidR="00BE225A" w:rsidRPr="00D116A8">
        <w:rPr>
          <w:rFonts w:ascii="Arial Nova" w:hAnsi="Arial Nova" w:cs="Calibri"/>
          <w:sz w:val="26"/>
          <w:szCs w:val="26"/>
        </w:rPr>
        <w:t>followed</w:t>
      </w:r>
      <w:r w:rsidR="00BE225A" w:rsidRPr="00427D65">
        <w:rPr>
          <w:rFonts w:ascii="Arial Nova" w:eastAsia="Times New Roman" w:hAnsi="Arial Nova" w:cs="Calibri"/>
          <w:sz w:val="26"/>
          <w:szCs w:val="26"/>
        </w:rPr>
        <w:t xml:space="preserve"> all </w:t>
      </w:r>
      <w:r w:rsidR="00A56956">
        <w:rPr>
          <w:rFonts w:ascii="Arial Nova" w:eastAsia="Times New Roman" w:hAnsi="Arial Nova" w:cs="Calibri"/>
          <w:sz w:val="26"/>
          <w:szCs w:val="26"/>
        </w:rPr>
        <w:t xml:space="preserve">other </w:t>
      </w:r>
      <w:hyperlink r:id="rId13" w:anchor="precautions" w:history="1">
        <w:r w:rsidR="00BE225A" w:rsidRPr="000A13FA">
          <w:rPr>
            <w:rStyle w:val="Hyperlink"/>
            <w:rFonts w:ascii="Arial Nova" w:hAnsi="Arial Nova"/>
            <w:sz w:val="26"/>
            <w:szCs w:val="26"/>
          </w:rPr>
          <w:t>CDC-recommended precautions</w:t>
        </w:r>
      </w:hyperlink>
      <w:r w:rsidR="00BE225A">
        <w:rPr>
          <w:rStyle w:val="Hyperlink"/>
          <w:rFonts w:ascii="Arial Nova" w:hAnsi="Arial Nova"/>
          <w:sz w:val="26"/>
          <w:szCs w:val="26"/>
        </w:rPr>
        <w:t>.</w:t>
      </w:r>
    </w:p>
    <w:p w14:paraId="0C80F924" w14:textId="458C8FE2" w:rsidR="002408B4" w:rsidRDefault="002408B4" w:rsidP="002408B4">
      <w:pPr>
        <w:pStyle w:val="ListParagraph"/>
        <w:ind w:left="1440"/>
        <w:rPr>
          <w:rStyle w:val="Hyperlink"/>
          <w:rFonts w:ascii="Arial Nova" w:hAnsi="Arial Nova" w:cs="Calibri"/>
          <w:color w:val="auto"/>
          <w:sz w:val="26"/>
          <w:szCs w:val="26"/>
          <w:u w:val="none"/>
        </w:rPr>
      </w:pPr>
    </w:p>
    <w:p w14:paraId="3C78A70B" w14:textId="77777777" w:rsidR="002408B4" w:rsidRPr="00696049" w:rsidRDefault="002408B4" w:rsidP="00CA3E79">
      <w:pPr>
        <w:pStyle w:val="ListParagraph"/>
        <w:ind w:left="1440"/>
        <w:rPr>
          <w:rStyle w:val="Hyperlink"/>
          <w:rFonts w:ascii="Arial Nova" w:hAnsi="Arial Nova" w:cs="Calibri"/>
          <w:color w:val="auto"/>
          <w:sz w:val="26"/>
          <w:szCs w:val="26"/>
          <w:u w:val="none"/>
        </w:rPr>
      </w:pPr>
    </w:p>
    <w:p w14:paraId="6E3E1685" w14:textId="737FFAAA" w:rsidR="002B6C71" w:rsidRPr="00427D65" w:rsidRDefault="00FD35F7" w:rsidP="002B6C71">
      <w:p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b/>
          <w:sz w:val="26"/>
          <w:szCs w:val="26"/>
        </w:rPr>
      </w:pPr>
      <w:r>
        <w:rPr>
          <w:rFonts w:ascii="Arial Nova" w:hAnsi="Arial Nova" w:cs="Segoe UI"/>
          <w:b/>
          <w:sz w:val="26"/>
          <w:szCs w:val="26"/>
        </w:rPr>
        <w:t>III.  </w:t>
      </w:r>
      <w:r w:rsidR="00D26959" w:rsidRPr="00427D65">
        <w:rPr>
          <w:rFonts w:ascii="Arial Nova" w:hAnsi="Arial Nova" w:cs="Segoe UI"/>
          <w:b/>
          <w:sz w:val="26"/>
          <w:szCs w:val="26"/>
        </w:rPr>
        <w:t>NOTIFICATION OF POSSIBLE EXPOSURE</w:t>
      </w:r>
    </w:p>
    <w:p w14:paraId="5EF2D2E4" w14:textId="5428F105" w:rsidR="002B6C71" w:rsidRPr="00427D65" w:rsidRDefault="00FD35F7" w:rsidP="002B6C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sz w:val="26"/>
          <w:szCs w:val="26"/>
        </w:rPr>
      </w:pPr>
      <w:r>
        <w:rPr>
          <w:rFonts w:ascii="Arial Nova" w:eastAsia="Times New Roman" w:hAnsi="Arial Nova" w:cs="Calibri"/>
          <w:sz w:val="26"/>
          <w:szCs w:val="26"/>
        </w:rPr>
        <w:t>If</w:t>
      </w:r>
      <w:r w:rsidRPr="00427D65">
        <w:rPr>
          <w:rFonts w:ascii="Arial Nova" w:eastAsia="Times New Roman" w:hAnsi="Arial Nova" w:cs="Calibri"/>
          <w:sz w:val="26"/>
          <w:szCs w:val="26"/>
        </w:rPr>
        <w:t xml:space="preserve"> </w:t>
      </w:r>
      <w:r w:rsidR="009126CD" w:rsidRPr="00427D65">
        <w:rPr>
          <w:rFonts w:ascii="Arial Nova" w:eastAsia="Times New Roman" w:hAnsi="Arial Nova" w:cs="Calibri"/>
          <w:sz w:val="26"/>
          <w:szCs w:val="26"/>
        </w:rPr>
        <w:t xml:space="preserve">a person </w:t>
      </w:r>
      <w:r>
        <w:rPr>
          <w:rFonts w:ascii="Arial Nova" w:eastAsia="Times New Roman" w:hAnsi="Arial Nova" w:cs="Calibri"/>
          <w:sz w:val="26"/>
          <w:szCs w:val="26"/>
        </w:rPr>
        <w:t xml:space="preserve">who is </w:t>
      </w:r>
      <w:r w:rsidR="009126CD" w:rsidRPr="00427D65">
        <w:rPr>
          <w:rFonts w:ascii="Arial Nova" w:eastAsia="Times New Roman" w:hAnsi="Arial Nova" w:cs="Calibri"/>
          <w:sz w:val="26"/>
          <w:szCs w:val="26"/>
        </w:rPr>
        <w:t xml:space="preserve">considered a confirmed or probable COVID-19 patient </w:t>
      </w:r>
      <w:r w:rsidR="002B6C71" w:rsidRPr="00427D65">
        <w:rPr>
          <w:rFonts w:ascii="Arial Nova" w:hAnsi="Arial Nova" w:cs="Segoe UI"/>
          <w:sz w:val="26"/>
          <w:szCs w:val="26"/>
        </w:rPr>
        <w:t xml:space="preserve">has been physically present in the </w:t>
      </w:r>
      <w:r w:rsidR="009126CD" w:rsidRPr="00427D65">
        <w:rPr>
          <w:rFonts w:ascii="Arial Nova" w:hAnsi="Arial Nova" w:cs="Segoe UI"/>
          <w:sz w:val="26"/>
          <w:szCs w:val="26"/>
        </w:rPr>
        <w:t>House</w:t>
      </w:r>
      <w:r w:rsidR="002B6C71" w:rsidRPr="00427D65">
        <w:rPr>
          <w:rFonts w:ascii="Arial Nova" w:hAnsi="Arial Nova" w:cs="Segoe UI"/>
          <w:sz w:val="26"/>
          <w:szCs w:val="26"/>
        </w:rPr>
        <w:t xml:space="preserve">, the </w:t>
      </w:r>
      <w:r w:rsidR="00A92545">
        <w:rPr>
          <w:rFonts w:ascii="Arial Nova" w:eastAsia="Times New Roman" w:hAnsi="Arial Nova" w:cs="Calibri"/>
          <w:sz w:val="26"/>
          <w:szCs w:val="26"/>
        </w:rPr>
        <w:t>Chief Financial Officer</w:t>
      </w:r>
      <w:r w:rsidR="002B6C71" w:rsidRPr="00427D65">
        <w:rPr>
          <w:rFonts w:ascii="Arial Nova" w:hAnsi="Arial Nova" w:cs="Segoe UI"/>
          <w:sz w:val="26"/>
          <w:szCs w:val="26"/>
        </w:rPr>
        <w:t xml:space="preserve"> will </w:t>
      </w:r>
      <w:r w:rsidR="00776152" w:rsidRPr="00427D65">
        <w:rPr>
          <w:rFonts w:ascii="Arial Nova" w:hAnsi="Arial Nova" w:cs="Segoe UI"/>
          <w:sz w:val="26"/>
          <w:szCs w:val="26"/>
        </w:rPr>
        <w:t xml:space="preserve">take reasonable steps to identify and </w:t>
      </w:r>
      <w:r w:rsidR="002B6C71" w:rsidRPr="00427D65">
        <w:rPr>
          <w:rFonts w:ascii="Arial Nova" w:hAnsi="Arial Nova" w:cs="Segoe UI"/>
          <w:sz w:val="26"/>
          <w:szCs w:val="26"/>
        </w:rPr>
        <w:t xml:space="preserve">notify </w:t>
      </w:r>
      <w:r w:rsidR="00776152" w:rsidRPr="00427D65">
        <w:rPr>
          <w:rFonts w:ascii="Arial Nova" w:hAnsi="Arial Nova" w:cs="Segoe UI"/>
          <w:sz w:val="26"/>
          <w:szCs w:val="26"/>
        </w:rPr>
        <w:t xml:space="preserve">persons who have been in </w:t>
      </w:r>
      <w:r w:rsidR="002B6C71" w:rsidRPr="00427D65">
        <w:rPr>
          <w:rFonts w:ascii="Arial Nova" w:hAnsi="Arial Nova" w:cs="Segoe UI"/>
          <w:sz w:val="26"/>
          <w:szCs w:val="26"/>
        </w:rPr>
        <w:t xml:space="preserve">close contact </w:t>
      </w:r>
      <w:r w:rsidR="009126CD" w:rsidRPr="00427D65">
        <w:rPr>
          <w:rFonts w:ascii="Arial Nova" w:hAnsi="Arial Nova" w:cs="Segoe UI"/>
          <w:sz w:val="26"/>
          <w:szCs w:val="26"/>
        </w:rPr>
        <w:t xml:space="preserve">with </w:t>
      </w:r>
      <w:r w:rsidR="00776152" w:rsidRPr="00427D65">
        <w:rPr>
          <w:rFonts w:ascii="Arial Nova" w:hAnsi="Arial Nova" w:cs="Segoe UI"/>
          <w:sz w:val="26"/>
          <w:szCs w:val="26"/>
        </w:rPr>
        <w:t>the confirmed or probable COVID-19 patient</w:t>
      </w:r>
      <w:r w:rsidR="002B6C71" w:rsidRPr="00427D65">
        <w:rPr>
          <w:rFonts w:ascii="Arial Nova" w:hAnsi="Arial Nova" w:cs="Segoe UI"/>
          <w:sz w:val="26"/>
          <w:szCs w:val="26"/>
        </w:rPr>
        <w:t>.</w:t>
      </w:r>
    </w:p>
    <w:p w14:paraId="2491684B" w14:textId="7B1D6AAF" w:rsidR="002B6C71" w:rsidRPr="00427D65" w:rsidRDefault="002B6C71" w:rsidP="002B6C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sz w:val="26"/>
          <w:szCs w:val="26"/>
        </w:rPr>
      </w:pPr>
      <w:r w:rsidRPr="00427D65">
        <w:rPr>
          <w:rFonts w:ascii="Arial Nova" w:hAnsi="Arial Nova" w:cs="Segoe UI"/>
          <w:sz w:val="26"/>
          <w:szCs w:val="26"/>
        </w:rPr>
        <w:t xml:space="preserve">The </w:t>
      </w:r>
      <w:r w:rsidR="00D949E1">
        <w:rPr>
          <w:rFonts w:ascii="Arial Nova" w:eastAsia="Times New Roman" w:hAnsi="Arial Nova" w:cs="Calibri"/>
          <w:sz w:val="26"/>
          <w:szCs w:val="26"/>
        </w:rPr>
        <w:t>Chief Financial Officer</w:t>
      </w:r>
      <w:r w:rsidR="00D949E1" w:rsidRPr="00427D65">
        <w:rPr>
          <w:rFonts w:ascii="Arial Nova" w:hAnsi="Arial Nova" w:cs="Segoe UI"/>
          <w:sz w:val="26"/>
          <w:szCs w:val="26"/>
        </w:rPr>
        <w:t xml:space="preserve"> </w:t>
      </w:r>
      <w:r w:rsidRPr="00427D65">
        <w:rPr>
          <w:rFonts w:ascii="Arial Nova" w:hAnsi="Arial Nova" w:cs="Segoe UI"/>
          <w:sz w:val="26"/>
          <w:szCs w:val="26"/>
        </w:rPr>
        <w:t xml:space="preserve">may not disclose information that would reveal </w:t>
      </w:r>
      <w:r w:rsidR="00776152" w:rsidRPr="00427D65">
        <w:rPr>
          <w:rFonts w:ascii="Arial Nova" w:hAnsi="Arial Nova" w:cs="Segoe UI"/>
          <w:sz w:val="26"/>
          <w:szCs w:val="26"/>
        </w:rPr>
        <w:t>the identity or confidential medical information of the confirmed or probable COVID-19 patient</w:t>
      </w:r>
      <w:r w:rsidR="00C47CA2" w:rsidRPr="00427D65">
        <w:rPr>
          <w:rFonts w:ascii="Arial Nova" w:hAnsi="Arial Nova" w:cs="Segoe UI"/>
          <w:sz w:val="26"/>
          <w:szCs w:val="26"/>
        </w:rPr>
        <w:t xml:space="preserve"> to those persons </w:t>
      </w:r>
      <w:r w:rsidR="00A14C5A" w:rsidRPr="00427D65">
        <w:rPr>
          <w:rFonts w:ascii="Arial Nova" w:hAnsi="Arial Nova" w:cs="Segoe UI"/>
          <w:sz w:val="26"/>
          <w:szCs w:val="26"/>
        </w:rPr>
        <w:t>being notified due to</w:t>
      </w:r>
      <w:r w:rsidR="00C47CA2" w:rsidRPr="00427D65">
        <w:rPr>
          <w:rFonts w:ascii="Arial Nova" w:hAnsi="Arial Nova" w:cs="Segoe UI"/>
          <w:sz w:val="26"/>
          <w:szCs w:val="26"/>
        </w:rPr>
        <w:t xml:space="preserve"> close contact</w:t>
      </w:r>
      <w:r w:rsidR="007E79CB" w:rsidRPr="00427D65">
        <w:rPr>
          <w:rFonts w:ascii="Arial Nova" w:hAnsi="Arial Nova" w:cs="Segoe UI"/>
          <w:sz w:val="26"/>
          <w:szCs w:val="26"/>
        </w:rPr>
        <w:t>.</w:t>
      </w:r>
    </w:p>
    <w:p w14:paraId="795ADB8F" w14:textId="0384F894" w:rsidR="002B6C71" w:rsidRPr="00427D65" w:rsidRDefault="002B6C71" w:rsidP="002B6C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sz w:val="26"/>
          <w:szCs w:val="26"/>
        </w:rPr>
      </w:pPr>
      <w:r w:rsidRPr="00427D65">
        <w:rPr>
          <w:rFonts w:ascii="Arial Nova" w:hAnsi="Arial Nova" w:cs="Segoe UI"/>
          <w:sz w:val="26"/>
          <w:szCs w:val="26"/>
        </w:rPr>
        <w:t xml:space="preserve">The </w:t>
      </w:r>
      <w:r w:rsidR="00D949E1">
        <w:rPr>
          <w:rFonts w:ascii="Arial Nova" w:eastAsia="Times New Roman" w:hAnsi="Arial Nova" w:cs="Calibri"/>
          <w:sz w:val="26"/>
          <w:szCs w:val="26"/>
        </w:rPr>
        <w:t>Chief Financial Officer</w:t>
      </w:r>
      <w:r w:rsidR="00D949E1" w:rsidRPr="00427D65">
        <w:rPr>
          <w:rFonts w:ascii="Arial Nova" w:hAnsi="Arial Nova" w:cs="Segoe UI"/>
          <w:sz w:val="26"/>
          <w:szCs w:val="26"/>
        </w:rPr>
        <w:t xml:space="preserve"> </w:t>
      </w:r>
      <w:r w:rsidRPr="00427D65">
        <w:rPr>
          <w:rFonts w:ascii="Arial Nova" w:hAnsi="Arial Nova" w:cs="Segoe UI"/>
          <w:sz w:val="26"/>
          <w:szCs w:val="26"/>
        </w:rPr>
        <w:t xml:space="preserve">will notify ADHS through the </w:t>
      </w:r>
      <w:r w:rsidR="00FD35F7">
        <w:rPr>
          <w:rFonts w:ascii="Arial Nova" w:hAnsi="Arial Nova" w:cs="Segoe UI"/>
          <w:sz w:val="26"/>
          <w:szCs w:val="26"/>
        </w:rPr>
        <w:t xml:space="preserve">agency's </w:t>
      </w:r>
      <w:r w:rsidRPr="00427D65">
        <w:rPr>
          <w:rFonts w:ascii="Arial Nova" w:hAnsi="Arial Nova" w:cs="Segoe UI"/>
          <w:sz w:val="26"/>
          <w:szCs w:val="26"/>
        </w:rPr>
        <w:t xml:space="preserve">contact tracing form, and ADHS will do </w:t>
      </w:r>
      <w:r w:rsidR="00FD35F7">
        <w:rPr>
          <w:rFonts w:ascii="Arial Nova" w:hAnsi="Arial Nova" w:cs="Segoe UI"/>
          <w:sz w:val="26"/>
          <w:szCs w:val="26"/>
        </w:rPr>
        <w:t>any</w:t>
      </w:r>
      <w:r w:rsidR="00FD35F7" w:rsidRPr="00427D65">
        <w:rPr>
          <w:rFonts w:ascii="Arial Nova" w:hAnsi="Arial Nova" w:cs="Segoe UI"/>
          <w:sz w:val="26"/>
          <w:szCs w:val="26"/>
        </w:rPr>
        <w:t xml:space="preserve"> </w:t>
      </w:r>
      <w:r w:rsidRPr="00427D65">
        <w:rPr>
          <w:rFonts w:ascii="Arial Nova" w:hAnsi="Arial Nova" w:cs="Segoe UI"/>
          <w:sz w:val="26"/>
          <w:szCs w:val="26"/>
        </w:rPr>
        <w:t>necessary contact tracing.</w:t>
      </w:r>
    </w:p>
    <w:p w14:paraId="2DA606BE" w14:textId="1CD952A7" w:rsidR="002B6C71" w:rsidRPr="00427D65" w:rsidRDefault="002B6C71" w:rsidP="002B6C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sz w:val="26"/>
          <w:szCs w:val="26"/>
        </w:rPr>
      </w:pPr>
      <w:r w:rsidRPr="00427D65">
        <w:rPr>
          <w:rFonts w:ascii="Arial Nova" w:eastAsia="Times New Roman" w:hAnsi="Arial Nova" w:cs="Segoe UI"/>
          <w:sz w:val="26"/>
          <w:szCs w:val="26"/>
        </w:rPr>
        <w:t>Contact tracing slows the spread</w:t>
      </w:r>
      <w:r w:rsidR="00190D7B">
        <w:rPr>
          <w:rFonts w:ascii="Arial Nova" w:eastAsia="Times New Roman" w:hAnsi="Arial Nova" w:cs="Segoe UI"/>
          <w:sz w:val="26"/>
          <w:szCs w:val="26"/>
        </w:rPr>
        <w:t>.</w:t>
      </w:r>
      <w:r w:rsidRPr="00427D65">
        <w:rPr>
          <w:rFonts w:ascii="Arial Nova" w:eastAsia="Times New Roman" w:hAnsi="Arial Nova" w:cs="Segoe UI"/>
          <w:sz w:val="26"/>
          <w:szCs w:val="26"/>
        </w:rPr>
        <w:t xml:space="preserve"> </w:t>
      </w:r>
      <w:r w:rsidR="00190D7B">
        <w:rPr>
          <w:rFonts w:ascii="Arial Nova" w:eastAsia="Times New Roman" w:hAnsi="Arial Nova" w:cs="Segoe UI"/>
          <w:sz w:val="26"/>
          <w:szCs w:val="26"/>
        </w:rPr>
        <w:t>T</w:t>
      </w:r>
      <w:r w:rsidRPr="00427D65">
        <w:rPr>
          <w:rFonts w:ascii="Arial Nova" w:eastAsia="Times New Roman" w:hAnsi="Arial Nova" w:cs="Segoe UI"/>
          <w:sz w:val="26"/>
          <w:szCs w:val="26"/>
        </w:rPr>
        <w:t xml:space="preserve">he following link is the </w:t>
      </w:r>
      <w:hyperlink r:id="rId14" w:history="1">
        <w:r w:rsidRPr="00B44420">
          <w:rPr>
            <w:rStyle w:val="Hyperlink"/>
            <w:rFonts w:ascii="Arial Nova" w:eastAsia="Times New Roman" w:hAnsi="Arial Nova" w:cs="Segoe UI"/>
            <w:sz w:val="26"/>
            <w:szCs w:val="26"/>
          </w:rPr>
          <w:t>ADHS COVID-19 Self Disclosure Form.</w:t>
        </w:r>
      </w:hyperlink>
      <w:r w:rsidRPr="00427D65">
        <w:rPr>
          <w:rFonts w:ascii="Arial Nova" w:eastAsia="Times New Roman" w:hAnsi="Arial Nova" w:cs="Segoe UI"/>
          <w:sz w:val="26"/>
          <w:szCs w:val="26"/>
        </w:rPr>
        <w:t xml:space="preserve"> </w:t>
      </w:r>
      <w:r w:rsidR="007E79CB" w:rsidRPr="00427D65">
        <w:rPr>
          <w:rFonts w:ascii="Arial Nova" w:eastAsia="Times New Roman" w:hAnsi="Arial Nova" w:cs="Segoe UI"/>
          <w:sz w:val="26"/>
          <w:szCs w:val="26"/>
        </w:rPr>
        <w:t xml:space="preserve"> </w:t>
      </w:r>
    </w:p>
    <w:p w14:paraId="2CDEAA42" w14:textId="61466ECB" w:rsidR="007A174C" w:rsidRPr="00427D65" w:rsidRDefault="00190D7B" w:rsidP="007A174C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IV.  </w:t>
      </w:r>
      <w:r w:rsidR="00141BCC" w:rsidRPr="00427D65">
        <w:rPr>
          <w:rFonts w:ascii="Arial Nova" w:hAnsi="Arial Nova" w:cs="Calibri"/>
          <w:b/>
          <w:bCs/>
          <w:sz w:val="26"/>
          <w:szCs w:val="26"/>
        </w:rPr>
        <w:t>PROCEDURE FOR</w:t>
      </w:r>
      <w:r w:rsidR="00A55124" w:rsidRPr="00427D65">
        <w:rPr>
          <w:rFonts w:ascii="Arial Nova" w:hAnsi="Arial Nova" w:cs="Calibri"/>
          <w:b/>
          <w:bCs/>
          <w:sz w:val="26"/>
          <w:szCs w:val="26"/>
        </w:rPr>
        <w:t xml:space="preserve"> </w:t>
      </w:r>
      <w:r w:rsidR="007A174C" w:rsidRPr="00427D65">
        <w:rPr>
          <w:rFonts w:ascii="Arial Nova" w:hAnsi="Arial Nova" w:cs="Calibri"/>
          <w:b/>
          <w:bCs/>
          <w:sz w:val="26"/>
          <w:szCs w:val="26"/>
        </w:rPr>
        <w:t xml:space="preserve">ENTRY INTO </w:t>
      </w:r>
      <w:r w:rsidR="00A55124" w:rsidRPr="00427D65">
        <w:rPr>
          <w:rFonts w:ascii="Arial Nova" w:hAnsi="Arial Nova" w:cs="Calibri"/>
          <w:b/>
          <w:bCs/>
          <w:sz w:val="26"/>
          <w:szCs w:val="26"/>
        </w:rPr>
        <w:t>AND REMAINING IN</w:t>
      </w:r>
      <w:r w:rsidR="00CB1776">
        <w:rPr>
          <w:rFonts w:ascii="Arial Nova" w:hAnsi="Arial Nova" w:cs="Calibri"/>
          <w:b/>
          <w:bCs/>
          <w:sz w:val="26"/>
          <w:szCs w:val="26"/>
        </w:rPr>
        <w:t>SIDE</w:t>
      </w:r>
      <w:r w:rsidR="00A55124" w:rsidRPr="00427D65">
        <w:rPr>
          <w:rFonts w:ascii="Arial Nova" w:hAnsi="Arial Nova" w:cs="Calibri"/>
          <w:b/>
          <w:bCs/>
          <w:sz w:val="26"/>
          <w:szCs w:val="26"/>
        </w:rPr>
        <w:t xml:space="preserve"> </w:t>
      </w:r>
      <w:r w:rsidR="007A174C" w:rsidRPr="00427D65">
        <w:rPr>
          <w:rFonts w:ascii="Arial Nova" w:hAnsi="Arial Nova" w:cs="Calibri"/>
          <w:b/>
          <w:bCs/>
          <w:sz w:val="26"/>
          <w:szCs w:val="26"/>
        </w:rPr>
        <w:t>THE BUILDING</w:t>
      </w:r>
    </w:p>
    <w:p w14:paraId="4625CE5B" w14:textId="309FC7F1" w:rsidR="005023FA" w:rsidRPr="00427D65" w:rsidRDefault="007A174C" w:rsidP="00A14C5A">
      <w:pPr>
        <w:pStyle w:val="ListParagraph"/>
        <w:numPr>
          <w:ilvl w:val="0"/>
          <w:numId w:val="7"/>
        </w:numPr>
        <w:spacing w:before="240"/>
        <w:ind w:left="720"/>
        <w:rPr>
          <w:rFonts w:ascii="Arial Nova" w:hAnsi="Arial Nova" w:cs="Calibri"/>
          <w:b/>
          <w:bCs/>
          <w:sz w:val="26"/>
          <w:szCs w:val="26"/>
        </w:rPr>
      </w:pPr>
      <w:r w:rsidRPr="006A0B0F">
        <w:rPr>
          <w:rFonts w:ascii="Arial Nova" w:hAnsi="Arial Nova" w:cs="Calibri"/>
          <w:b/>
          <w:iCs/>
          <w:sz w:val="26"/>
          <w:szCs w:val="26"/>
          <w:u w:val="single"/>
        </w:rPr>
        <w:t>Anyone</w:t>
      </w:r>
      <w:r w:rsidRPr="00427D65">
        <w:rPr>
          <w:rFonts w:ascii="Arial Nova" w:hAnsi="Arial Nova" w:cs="Calibri"/>
          <w:sz w:val="26"/>
          <w:szCs w:val="26"/>
        </w:rPr>
        <w:t xml:space="preserve"> wishing to enter the building (</w:t>
      </w:r>
      <w:r w:rsidR="00190D7B">
        <w:rPr>
          <w:rFonts w:ascii="Arial Nova" w:hAnsi="Arial Nova" w:cs="Calibri"/>
          <w:sz w:val="26"/>
          <w:szCs w:val="26"/>
        </w:rPr>
        <w:t xml:space="preserve">including </w:t>
      </w:r>
      <w:r w:rsidRPr="00427D65">
        <w:rPr>
          <w:rFonts w:ascii="Arial Nova" w:hAnsi="Arial Nova" w:cs="Calibri"/>
          <w:sz w:val="26"/>
          <w:szCs w:val="26"/>
        </w:rPr>
        <w:t>member</w:t>
      </w:r>
      <w:r w:rsidR="00190D7B">
        <w:rPr>
          <w:rFonts w:ascii="Arial Nova" w:hAnsi="Arial Nova" w:cs="Calibri"/>
          <w:sz w:val="26"/>
          <w:szCs w:val="26"/>
        </w:rPr>
        <w:t>s</w:t>
      </w:r>
      <w:r w:rsidRPr="00427D65">
        <w:rPr>
          <w:rFonts w:ascii="Arial Nova" w:hAnsi="Arial Nova" w:cs="Calibri"/>
          <w:sz w:val="26"/>
          <w:szCs w:val="26"/>
        </w:rPr>
        <w:t xml:space="preserve">, staff, </w:t>
      </w:r>
      <w:r w:rsidR="00190D7B">
        <w:rPr>
          <w:rFonts w:ascii="Arial Nova" w:hAnsi="Arial Nova" w:cs="Calibri"/>
          <w:sz w:val="26"/>
          <w:szCs w:val="26"/>
        </w:rPr>
        <w:t xml:space="preserve">and </w:t>
      </w:r>
      <w:r w:rsidR="00A55124" w:rsidRPr="00427D65">
        <w:rPr>
          <w:rFonts w:ascii="Arial Nova" w:hAnsi="Arial Nova" w:cs="Calibri"/>
          <w:sz w:val="26"/>
          <w:szCs w:val="26"/>
        </w:rPr>
        <w:t>visitor</w:t>
      </w:r>
      <w:r w:rsidR="00190D7B">
        <w:rPr>
          <w:rFonts w:ascii="Arial Nova" w:hAnsi="Arial Nova" w:cs="Calibri"/>
          <w:sz w:val="26"/>
          <w:szCs w:val="26"/>
        </w:rPr>
        <w:t>s</w:t>
      </w:r>
      <w:r w:rsidRPr="00427D65">
        <w:rPr>
          <w:rFonts w:ascii="Arial Nova" w:hAnsi="Arial Nova" w:cs="Calibri"/>
          <w:sz w:val="26"/>
          <w:szCs w:val="26"/>
        </w:rPr>
        <w:t xml:space="preserve">) must have </w:t>
      </w:r>
      <w:r w:rsidR="00190D7B">
        <w:rPr>
          <w:rFonts w:ascii="Arial Nova" w:hAnsi="Arial Nova" w:cs="Calibri"/>
          <w:sz w:val="26"/>
          <w:szCs w:val="26"/>
        </w:rPr>
        <w:t>his or</w:t>
      </w:r>
      <w:r w:rsidR="000A13FA">
        <w:rPr>
          <w:rFonts w:ascii="Arial Nova" w:hAnsi="Arial Nova" w:cs="Calibri"/>
          <w:sz w:val="26"/>
          <w:szCs w:val="26"/>
        </w:rPr>
        <w:t xml:space="preserve"> her</w:t>
      </w:r>
      <w:r w:rsidR="00190D7B" w:rsidRPr="00427D65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>temperature taken and must be wearing a mask</w:t>
      </w:r>
      <w:r w:rsidR="006E34EB" w:rsidRPr="00427D65">
        <w:rPr>
          <w:rFonts w:ascii="Arial Nova" w:hAnsi="Arial Nova" w:cs="Calibri"/>
          <w:sz w:val="26"/>
          <w:szCs w:val="26"/>
        </w:rPr>
        <w:t xml:space="preserve"> or</w:t>
      </w:r>
      <w:r w:rsidR="00190D7B">
        <w:rPr>
          <w:rFonts w:ascii="Arial Nova" w:hAnsi="Arial Nova" w:cs="Calibri"/>
          <w:sz w:val="26"/>
          <w:szCs w:val="26"/>
        </w:rPr>
        <w:t xml:space="preserve"> other appropriate</w:t>
      </w:r>
      <w:r w:rsidR="006E34EB" w:rsidRPr="00427D65">
        <w:rPr>
          <w:rFonts w:ascii="Arial Nova" w:hAnsi="Arial Nova" w:cs="Calibri"/>
          <w:sz w:val="26"/>
          <w:szCs w:val="26"/>
        </w:rPr>
        <w:t xml:space="preserve"> face covering</w:t>
      </w:r>
      <w:r w:rsidRPr="00427D65">
        <w:rPr>
          <w:rFonts w:ascii="Arial Nova" w:hAnsi="Arial Nova" w:cs="Calibri"/>
          <w:sz w:val="26"/>
          <w:szCs w:val="26"/>
        </w:rPr>
        <w:t>.</w:t>
      </w:r>
    </w:p>
    <w:p w14:paraId="336A63AF" w14:textId="3B712970" w:rsidR="005023FA" w:rsidRPr="007B7E16" w:rsidRDefault="00D36A25" w:rsidP="00A14C5A">
      <w:pPr>
        <w:pStyle w:val="ListParagraph"/>
        <w:numPr>
          <w:ilvl w:val="0"/>
          <w:numId w:val="7"/>
        </w:numPr>
        <w:spacing w:before="240"/>
        <w:ind w:left="72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Temperature checks will </w:t>
      </w:r>
      <w:r w:rsidR="00A55124" w:rsidRPr="00427D65">
        <w:rPr>
          <w:rFonts w:ascii="Arial Nova" w:hAnsi="Arial Nova" w:cs="Calibri"/>
          <w:sz w:val="26"/>
          <w:szCs w:val="26"/>
        </w:rPr>
        <w:t xml:space="preserve">occur </w:t>
      </w:r>
      <w:r w:rsidRPr="00427D65">
        <w:rPr>
          <w:rFonts w:ascii="Arial Nova" w:hAnsi="Arial Nova" w:cs="Calibri"/>
          <w:sz w:val="26"/>
          <w:szCs w:val="26"/>
        </w:rPr>
        <w:t>at the front and back entrances to the House.</w:t>
      </w:r>
    </w:p>
    <w:p w14:paraId="7F4F8A38" w14:textId="519E401E" w:rsidR="007B7E16" w:rsidRPr="005F7AF6" w:rsidRDefault="006A0B0F" w:rsidP="00A14C5A">
      <w:pPr>
        <w:pStyle w:val="ListParagraph"/>
        <w:numPr>
          <w:ilvl w:val="0"/>
          <w:numId w:val="7"/>
        </w:numPr>
        <w:spacing w:before="240"/>
        <w:ind w:left="720"/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Everyone is strongly encouraged to check their temperature at home each morning before departing to the House building. </w:t>
      </w:r>
    </w:p>
    <w:p w14:paraId="2D177B8A" w14:textId="2BEA1744" w:rsidR="00A10732" w:rsidRPr="000A13FA" w:rsidRDefault="00C02863" w:rsidP="00AD56CD">
      <w:pPr>
        <w:pStyle w:val="ListParagraph"/>
        <w:numPr>
          <w:ilvl w:val="0"/>
          <w:numId w:val="7"/>
        </w:numPr>
        <w:spacing w:before="240"/>
        <w:ind w:left="720"/>
        <w:rPr>
          <w:rFonts w:ascii="Arial Nova" w:hAnsi="Arial Nova" w:cs="Calibri"/>
          <w:b/>
          <w:bCs/>
          <w:sz w:val="26"/>
          <w:szCs w:val="26"/>
        </w:rPr>
      </w:pPr>
      <w:r w:rsidRPr="000A13FA">
        <w:rPr>
          <w:rFonts w:ascii="Arial Nova" w:hAnsi="Arial Nova" w:cs="Calibri"/>
          <w:b/>
          <w:iCs/>
          <w:sz w:val="26"/>
          <w:szCs w:val="26"/>
          <w:u w:val="single"/>
        </w:rPr>
        <w:t>Visitors</w:t>
      </w:r>
      <w:r w:rsidRPr="00427D65">
        <w:rPr>
          <w:rFonts w:ascii="Arial Nova" w:hAnsi="Arial Nova" w:cs="Calibri"/>
          <w:sz w:val="26"/>
          <w:szCs w:val="26"/>
        </w:rPr>
        <w:t xml:space="preserve"> (</w:t>
      </w:r>
      <w:r w:rsidR="00190D7B">
        <w:rPr>
          <w:rFonts w:ascii="Arial Nova" w:hAnsi="Arial Nova" w:cs="Calibri"/>
          <w:sz w:val="26"/>
          <w:szCs w:val="26"/>
        </w:rPr>
        <w:t xml:space="preserve">i.e., </w:t>
      </w:r>
      <w:r w:rsidRPr="00427D65">
        <w:rPr>
          <w:rFonts w:ascii="Arial Nova" w:hAnsi="Arial Nova" w:cs="Calibri"/>
          <w:sz w:val="26"/>
          <w:szCs w:val="26"/>
        </w:rPr>
        <w:t>anyone other than members and staff)</w:t>
      </w:r>
      <w:r w:rsidR="006B4046">
        <w:rPr>
          <w:rFonts w:ascii="Arial Nova" w:hAnsi="Arial Nova" w:cs="Calibri"/>
          <w:sz w:val="26"/>
          <w:szCs w:val="26"/>
        </w:rPr>
        <w:t>:</w:t>
      </w:r>
      <w:r w:rsidR="00190D7B">
        <w:rPr>
          <w:rFonts w:ascii="Arial Nova" w:hAnsi="Arial Nova" w:cs="Calibri"/>
          <w:sz w:val="26"/>
          <w:szCs w:val="26"/>
        </w:rPr>
        <w:t xml:space="preserve"> </w:t>
      </w:r>
    </w:p>
    <w:p w14:paraId="6CFB3F8F" w14:textId="23DE18A9" w:rsidR="005F7AF6" w:rsidRPr="005F7AF6" w:rsidRDefault="00A55124" w:rsidP="005F7AF6">
      <w:pPr>
        <w:pStyle w:val="ListParagraph"/>
        <w:numPr>
          <w:ilvl w:val="1"/>
          <w:numId w:val="7"/>
        </w:numPr>
        <w:spacing w:before="24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Until further notice, </w:t>
      </w:r>
      <w:r w:rsidR="00341736" w:rsidRPr="00427D65">
        <w:rPr>
          <w:rFonts w:ascii="Arial Nova" w:hAnsi="Arial Nova" w:cs="Calibri"/>
          <w:sz w:val="26"/>
          <w:szCs w:val="26"/>
        </w:rPr>
        <w:t>the physical presence of visitors inside the House is strictly regulated</w:t>
      </w:r>
      <w:r w:rsidR="00B44420">
        <w:rPr>
          <w:rFonts w:ascii="Arial Nova" w:hAnsi="Arial Nova" w:cs="Calibri"/>
          <w:sz w:val="26"/>
          <w:szCs w:val="26"/>
        </w:rPr>
        <w:t>:</w:t>
      </w:r>
    </w:p>
    <w:p w14:paraId="2BFC9DF3" w14:textId="624EBAFA" w:rsidR="00B44420" w:rsidRPr="00B44420" w:rsidRDefault="00341736" w:rsidP="000A13FA">
      <w:pPr>
        <w:pStyle w:val="ListParagraph"/>
        <w:numPr>
          <w:ilvl w:val="2"/>
          <w:numId w:val="7"/>
        </w:numPr>
        <w:spacing w:before="24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V</w:t>
      </w:r>
      <w:r w:rsidR="00A55124" w:rsidRPr="00427D65">
        <w:rPr>
          <w:rFonts w:ascii="Arial Nova" w:hAnsi="Arial Nova" w:cs="Calibri"/>
          <w:sz w:val="26"/>
          <w:szCs w:val="26"/>
        </w:rPr>
        <w:t xml:space="preserve">isitors will be allowed into the building </w:t>
      </w:r>
      <w:r w:rsidR="00190D7B" w:rsidRPr="006B4046">
        <w:rPr>
          <w:rFonts w:ascii="Arial Nova" w:hAnsi="Arial Nova" w:cs="Calibri"/>
          <w:b/>
          <w:sz w:val="26"/>
          <w:szCs w:val="26"/>
          <w:u w:val="single"/>
        </w:rPr>
        <w:t>only</w:t>
      </w:r>
      <w:r w:rsidR="00190D7B">
        <w:rPr>
          <w:rFonts w:ascii="Arial Nova" w:hAnsi="Arial Nova" w:cs="Calibri"/>
          <w:b/>
          <w:sz w:val="26"/>
          <w:szCs w:val="26"/>
        </w:rPr>
        <w:t xml:space="preserve"> </w:t>
      </w:r>
      <w:r w:rsidR="002A3A68" w:rsidRPr="006B4046">
        <w:rPr>
          <w:rFonts w:ascii="Arial Nova" w:hAnsi="Arial Nova" w:cs="Calibri"/>
          <w:sz w:val="26"/>
          <w:szCs w:val="26"/>
        </w:rPr>
        <w:t>to</w:t>
      </w:r>
      <w:r w:rsidR="002A3A68" w:rsidRPr="00427D65">
        <w:rPr>
          <w:rFonts w:ascii="Arial Nova" w:hAnsi="Arial Nova" w:cs="Calibri"/>
          <w:sz w:val="26"/>
          <w:szCs w:val="26"/>
        </w:rPr>
        <w:t xml:space="preserve"> participate in committee hearings</w:t>
      </w:r>
      <w:r w:rsidR="005F7AF6">
        <w:rPr>
          <w:rFonts w:ascii="Arial Nova" w:hAnsi="Arial Nova" w:cs="Calibri"/>
          <w:sz w:val="26"/>
          <w:szCs w:val="26"/>
        </w:rPr>
        <w:t xml:space="preserve"> or a prescheduled meeting with </w:t>
      </w:r>
      <w:r w:rsidR="00DB0916">
        <w:rPr>
          <w:rFonts w:ascii="Arial Nova" w:hAnsi="Arial Nova" w:cs="Calibri"/>
          <w:sz w:val="26"/>
          <w:szCs w:val="26"/>
        </w:rPr>
        <w:t xml:space="preserve">staff or </w:t>
      </w:r>
      <w:r w:rsidR="005F7AF6">
        <w:rPr>
          <w:rFonts w:ascii="Arial Nova" w:hAnsi="Arial Nova" w:cs="Calibri"/>
          <w:sz w:val="26"/>
          <w:szCs w:val="26"/>
        </w:rPr>
        <w:t>a member</w:t>
      </w:r>
      <w:r w:rsidR="00E2392B">
        <w:rPr>
          <w:rFonts w:ascii="Arial Nova" w:hAnsi="Arial Nova" w:cs="Calibri"/>
          <w:sz w:val="26"/>
          <w:szCs w:val="26"/>
        </w:rPr>
        <w:t>.</w:t>
      </w:r>
      <w:r w:rsidR="005F7AF6">
        <w:rPr>
          <w:rFonts w:ascii="Arial Nova" w:hAnsi="Arial Nova" w:cs="Calibri"/>
          <w:sz w:val="26"/>
          <w:szCs w:val="26"/>
        </w:rPr>
        <w:t xml:space="preserve"> </w:t>
      </w:r>
    </w:p>
    <w:p w14:paraId="77A5BCB3" w14:textId="0167E330" w:rsidR="00B44420" w:rsidRPr="00B44420" w:rsidRDefault="002A3A68" w:rsidP="000A13FA">
      <w:pPr>
        <w:pStyle w:val="ListParagraph"/>
        <w:numPr>
          <w:ilvl w:val="2"/>
          <w:numId w:val="7"/>
        </w:numPr>
        <w:spacing w:before="24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Distancing and occupancy restrictions limit the number of visitors allowed</w:t>
      </w:r>
      <w:r w:rsidR="00DB0916">
        <w:rPr>
          <w:rFonts w:ascii="Arial Nova" w:hAnsi="Arial Nova" w:cs="Calibri"/>
          <w:sz w:val="26"/>
          <w:szCs w:val="26"/>
        </w:rPr>
        <w:t xml:space="preserve"> in committee meetings</w:t>
      </w:r>
      <w:r w:rsidR="00E2392B">
        <w:rPr>
          <w:rFonts w:ascii="Arial Nova" w:hAnsi="Arial Nova" w:cs="Calibri"/>
          <w:sz w:val="26"/>
          <w:szCs w:val="26"/>
        </w:rPr>
        <w:t>.</w:t>
      </w:r>
    </w:p>
    <w:p w14:paraId="711E2F79" w14:textId="7E51CE36" w:rsidR="00B44420" w:rsidRPr="00B44420" w:rsidRDefault="002A3A68" w:rsidP="000A13FA">
      <w:pPr>
        <w:pStyle w:val="ListParagraph"/>
        <w:numPr>
          <w:ilvl w:val="2"/>
          <w:numId w:val="7"/>
        </w:numPr>
        <w:spacing w:before="24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V</w:t>
      </w:r>
      <w:r w:rsidR="00AD56CD" w:rsidRPr="00427D65">
        <w:rPr>
          <w:rFonts w:ascii="Arial Nova" w:hAnsi="Arial Nova" w:cs="Calibri"/>
          <w:sz w:val="26"/>
          <w:szCs w:val="26"/>
        </w:rPr>
        <w:t xml:space="preserve">isitors </w:t>
      </w:r>
      <w:r w:rsidR="00462239">
        <w:rPr>
          <w:rFonts w:ascii="Arial Nova" w:hAnsi="Arial Nova" w:cs="Calibri"/>
          <w:sz w:val="26"/>
          <w:szCs w:val="26"/>
        </w:rPr>
        <w:t>may enter up to</w:t>
      </w:r>
      <w:r w:rsidR="00AD56CD" w:rsidRPr="00427D65">
        <w:rPr>
          <w:rFonts w:ascii="Arial Nova" w:hAnsi="Arial Nova" w:cs="Calibri"/>
          <w:sz w:val="26"/>
          <w:szCs w:val="26"/>
        </w:rPr>
        <w:t xml:space="preserve"> 1</w:t>
      </w:r>
      <w:r w:rsidR="00A55124" w:rsidRPr="00427D65">
        <w:rPr>
          <w:rFonts w:ascii="Arial Nova" w:hAnsi="Arial Nova" w:cs="Calibri"/>
          <w:sz w:val="26"/>
          <w:szCs w:val="26"/>
        </w:rPr>
        <w:t xml:space="preserve">0 minutes prior to a scheduled committee meeting and </w:t>
      </w:r>
      <w:r w:rsidR="00462239">
        <w:rPr>
          <w:rFonts w:ascii="Arial Nova" w:hAnsi="Arial Nova" w:cs="Calibri"/>
          <w:sz w:val="26"/>
          <w:szCs w:val="26"/>
        </w:rPr>
        <w:t xml:space="preserve">may remain </w:t>
      </w:r>
      <w:r w:rsidR="00462239" w:rsidRPr="006B4046">
        <w:rPr>
          <w:rFonts w:ascii="Arial Nova" w:hAnsi="Arial Nova" w:cs="Calibri"/>
          <w:b/>
          <w:sz w:val="26"/>
          <w:szCs w:val="26"/>
          <w:u w:val="single"/>
        </w:rPr>
        <w:t>only</w:t>
      </w:r>
      <w:r w:rsidR="00462239">
        <w:rPr>
          <w:rFonts w:ascii="Arial Nova" w:hAnsi="Arial Nova" w:cs="Calibri"/>
          <w:b/>
          <w:sz w:val="26"/>
          <w:szCs w:val="26"/>
        </w:rPr>
        <w:t xml:space="preserve"> </w:t>
      </w:r>
      <w:r w:rsidR="00A55124" w:rsidRPr="006B4046">
        <w:rPr>
          <w:rFonts w:ascii="Arial Nova" w:hAnsi="Arial Nova" w:cs="Calibri"/>
          <w:sz w:val="26"/>
          <w:szCs w:val="26"/>
        </w:rPr>
        <w:t>for</w:t>
      </w:r>
      <w:r w:rsidR="00A55124" w:rsidRPr="00427D65">
        <w:rPr>
          <w:rFonts w:ascii="Arial Nova" w:hAnsi="Arial Nova" w:cs="Calibri"/>
          <w:sz w:val="26"/>
          <w:szCs w:val="26"/>
        </w:rPr>
        <w:t xml:space="preserve"> the duration of the committee meeting. Occupancy for each committee meeting is subject to change without notice.</w:t>
      </w:r>
      <w:r w:rsidR="00AD56CD" w:rsidRPr="00427D65">
        <w:rPr>
          <w:rFonts w:ascii="Arial Nova" w:hAnsi="Arial Nova" w:cs="Calibri"/>
          <w:sz w:val="26"/>
          <w:szCs w:val="26"/>
        </w:rPr>
        <w:t xml:space="preserve">  </w:t>
      </w:r>
    </w:p>
    <w:p w14:paraId="3FA04E89" w14:textId="77777777" w:rsidR="00B44420" w:rsidRPr="00B44420" w:rsidRDefault="00AD56CD" w:rsidP="000A13FA">
      <w:pPr>
        <w:pStyle w:val="ListParagraph"/>
        <w:numPr>
          <w:ilvl w:val="2"/>
          <w:numId w:val="7"/>
        </w:numPr>
        <w:spacing w:before="240"/>
        <w:rPr>
          <w:rFonts w:ascii="Arial Nova" w:hAnsi="Arial Nova" w:cs="Calibri"/>
          <w:b/>
          <w:bCs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Visitors are </w:t>
      </w:r>
      <w:r w:rsidRPr="000A13FA">
        <w:rPr>
          <w:rFonts w:ascii="Arial Nova" w:hAnsi="Arial Nova" w:cs="Calibri"/>
          <w:b/>
          <w:sz w:val="26"/>
          <w:szCs w:val="26"/>
          <w:u w:val="single"/>
        </w:rPr>
        <w:t>not</w:t>
      </w:r>
      <w:r w:rsidRPr="00427D65">
        <w:rPr>
          <w:rFonts w:ascii="Arial Nova" w:hAnsi="Arial Nova" w:cs="Calibri"/>
          <w:sz w:val="26"/>
          <w:szCs w:val="26"/>
        </w:rPr>
        <w:t xml:space="preserve"> permitted to roam </w:t>
      </w:r>
      <w:r w:rsidR="00CB1776">
        <w:rPr>
          <w:rFonts w:ascii="Arial Nova" w:hAnsi="Arial Nova" w:cs="Calibri"/>
          <w:sz w:val="26"/>
          <w:szCs w:val="26"/>
        </w:rPr>
        <w:t xml:space="preserve">about </w:t>
      </w:r>
      <w:r w:rsidRPr="00427D65">
        <w:rPr>
          <w:rFonts w:ascii="Arial Nova" w:hAnsi="Arial Nova" w:cs="Calibri"/>
          <w:sz w:val="26"/>
          <w:szCs w:val="26"/>
        </w:rPr>
        <w:t>or congregate during the time they are inside the House</w:t>
      </w:r>
      <w:r w:rsidR="00341736" w:rsidRPr="00427D65">
        <w:rPr>
          <w:rFonts w:ascii="Arial Nova" w:hAnsi="Arial Nova" w:cs="Calibri"/>
          <w:sz w:val="26"/>
          <w:szCs w:val="26"/>
        </w:rPr>
        <w:t>.</w:t>
      </w:r>
      <w:r w:rsidR="00F75896">
        <w:rPr>
          <w:rFonts w:ascii="Arial Nova" w:hAnsi="Arial Nova" w:cs="Calibri"/>
          <w:sz w:val="26"/>
          <w:szCs w:val="26"/>
        </w:rPr>
        <w:t xml:space="preserve"> </w:t>
      </w:r>
    </w:p>
    <w:p w14:paraId="477BB1A6" w14:textId="50179D32" w:rsidR="001D6BEE" w:rsidRDefault="001D6BEE" w:rsidP="001D6BEE">
      <w:pPr>
        <w:pStyle w:val="ListParagraph"/>
        <w:ind w:left="2160"/>
        <w:rPr>
          <w:rFonts w:ascii="Arial Nova" w:hAnsi="Arial Nova" w:cs="Calibri"/>
          <w:b/>
          <w:iCs/>
          <w:sz w:val="26"/>
          <w:szCs w:val="26"/>
          <w:u w:val="single"/>
        </w:rPr>
      </w:pPr>
    </w:p>
    <w:p w14:paraId="34F66786" w14:textId="6BEE49C8" w:rsidR="00974DAE" w:rsidRDefault="00974DAE" w:rsidP="001D6BEE">
      <w:pPr>
        <w:pStyle w:val="ListParagraph"/>
        <w:ind w:left="2160"/>
        <w:rPr>
          <w:rFonts w:ascii="Arial Nova" w:hAnsi="Arial Nova" w:cs="Calibri"/>
          <w:b/>
          <w:iCs/>
          <w:sz w:val="26"/>
          <w:szCs w:val="26"/>
          <w:u w:val="single"/>
        </w:rPr>
      </w:pPr>
    </w:p>
    <w:p w14:paraId="2F917026" w14:textId="79882A42" w:rsidR="00974DAE" w:rsidRDefault="00974DAE" w:rsidP="001D6BEE">
      <w:pPr>
        <w:pStyle w:val="ListParagraph"/>
        <w:ind w:left="2160"/>
        <w:rPr>
          <w:rFonts w:ascii="Arial Nova" w:hAnsi="Arial Nova" w:cs="Calibri"/>
          <w:b/>
          <w:iCs/>
          <w:sz w:val="26"/>
          <w:szCs w:val="26"/>
          <w:u w:val="single"/>
        </w:rPr>
      </w:pPr>
    </w:p>
    <w:p w14:paraId="77CA189D" w14:textId="77777777" w:rsidR="00974DAE" w:rsidRPr="00427D65" w:rsidRDefault="00974DAE" w:rsidP="001D6BEE">
      <w:pPr>
        <w:pStyle w:val="ListParagraph"/>
        <w:ind w:left="2160"/>
        <w:rPr>
          <w:rFonts w:ascii="Arial Nova" w:hAnsi="Arial Nova" w:cs="Calibri"/>
          <w:sz w:val="26"/>
          <w:szCs w:val="26"/>
        </w:rPr>
      </w:pPr>
    </w:p>
    <w:p w14:paraId="36A26767" w14:textId="2D1D2A46" w:rsidR="00B91C16" w:rsidRPr="00427D65" w:rsidRDefault="001E392A" w:rsidP="00663439">
      <w:p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V.  </w:t>
      </w:r>
      <w:r w:rsidR="00403C3C">
        <w:rPr>
          <w:rFonts w:ascii="Arial Nova" w:hAnsi="Arial Nova" w:cs="Calibri"/>
          <w:b/>
          <w:bCs/>
          <w:sz w:val="26"/>
          <w:szCs w:val="26"/>
        </w:rPr>
        <w:t xml:space="preserve"> </w:t>
      </w:r>
      <w:r w:rsidR="00B91C16" w:rsidRPr="00427D65">
        <w:rPr>
          <w:rFonts w:ascii="Arial Nova" w:hAnsi="Arial Nova" w:cs="Calibri"/>
          <w:b/>
          <w:bCs/>
          <w:sz w:val="26"/>
          <w:szCs w:val="26"/>
        </w:rPr>
        <w:t xml:space="preserve">SOCIAL DISTANCING </w:t>
      </w:r>
      <w:r w:rsidR="00974DAE">
        <w:rPr>
          <w:rFonts w:ascii="Arial Nova" w:hAnsi="Arial Nova" w:cs="Calibri"/>
          <w:b/>
          <w:bCs/>
          <w:sz w:val="26"/>
          <w:szCs w:val="26"/>
        </w:rPr>
        <w:t>AND MASKS</w:t>
      </w:r>
    </w:p>
    <w:p w14:paraId="0F65B41C" w14:textId="792CD137" w:rsidR="00B91C16" w:rsidRPr="00427D65" w:rsidRDefault="00B91C16" w:rsidP="00B91C16">
      <w:pPr>
        <w:pStyle w:val="ListParagraph"/>
        <w:numPr>
          <w:ilvl w:val="0"/>
          <w:numId w:val="4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Social distancing </w:t>
      </w:r>
      <w:proofErr w:type="gramStart"/>
      <w:r w:rsidRPr="00427D65">
        <w:rPr>
          <w:rFonts w:ascii="Arial Nova" w:hAnsi="Arial Nova" w:cs="Calibri"/>
          <w:sz w:val="26"/>
          <w:szCs w:val="26"/>
        </w:rPr>
        <w:t xml:space="preserve">must be observed at </w:t>
      </w:r>
      <w:r w:rsidRPr="000A13FA">
        <w:rPr>
          <w:rFonts w:ascii="Arial Nova" w:hAnsi="Arial Nova" w:cs="Calibri"/>
          <w:b/>
          <w:sz w:val="26"/>
          <w:szCs w:val="26"/>
          <w:u w:val="single"/>
        </w:rPr>
        <w:t>all</w:t>
      </w:r>
      <w:r w:rsidRPr="00427D65">
        <w:rPr>
          <w:rFonts w:ascii="Arial Nova" w:hAnsi="Arial Nova" w:cs="Calibri"/>
          <w:sz w:val="26"/>
          <w:szCs w:val="26"/>
        </w:rPr>
        <w:t xml:space="preserve"> time</w:t>
      </w:r>
      <w:r w:rsidR="00A874D1" w:rsidRPr="00427D65">
        <w:rPr>
          <w:rFonts w:ascii="Arial Nova" w:hAnsi="Arial Nova" w:cs="Calibri"/>
          <w:sz w:val="26"/>
          <w:szCs w:val="26"/>
        </w:rPr>
        <w:t>s</w:t>
      </w:r>
      <w:proofErr w:type="gramEnd"/>
      <w:r w:rsidRPr="00427D65">
        <w:rPr>
          <w:rFonts w:ascii="Arial Nova" w:hAnsi="Arial Nova" w:cs="Calibri"/>
          <w:sz w:val="26"/>
          <w:szCs w:val="26"/>
        </w:rPr>
        <w:t xml:space="preserve"> </w:t>
      </w:r>
      <w:r w:rsidR="003B05A8">
        <w:rPr>
          <w:rFonts w:ascii="Arial Nova" w:hAnsi="Arial Nova" w:cs="Calibri"/>
          <w:sz w:val="26"/>
          <w:szCs w:val="26"/>
        </w:rPr>
        <w:t xml:space="preserve">inside the </w:t>
      </w:r>
      <w:r w:rsidRPr="00427D65">
        <w:rPr>
          <w:rFonts w:ascii="Arial Nova" w:hAnsi="Arial Nova" w:cs="Calibri"/>
          <w:sz w:val="26"/>
          <w:szCs w:val="26"/>
        </w:rPr>
        <w:t>House</w:t>
      </w:r>
      <w:r w:rsidR="006B4046">
        <w:rPr>
          <w:rFonts w:ascii="Arial Nova" w:hAnsi="Arial Nova" w:cs="Calibri"/>
          <w:sz w:val="26"/>
          <w:szCs w:val="26"/>
        </w:rPr>
        <w:t>.</w:t>
      </w:r>
      <w:r w:rsidR="001E392A">
        <w:rPr>
          <w:rFonts w:ascii="Arial Nova" w:hAnsi="Arial Nova" w:cs="Calibri"/>
          <w:sz w:val="26"/>
          <w:szCs w:val="26"/>
        </w:rPr>
        <w:t xml:space="preserve"> </w:t>
      </w:r>
      <w:r w:rsidR="006B4046">
        <w:rPr>
          <w:rFonts w:ascii="Arial Nova" w:hAnsi="Arial Nova" w:cs="Calibri"/>
          <w:sz w:val="26"/>
          <w:szCs w:val="26"/>
        </w:rPr>
        <w:t>E</w:t>
      </w:r>
      <w:r w:rsidR="001E392A">
        <w:rPr>
          <w:rFonts w:ascii="Arial Nova" w:hAnsi="Arial Nova" w:cs="Calibri"/>
          <w:sz w:val="26"/>
          <w:szCs w:val="26"/>
        </w:rPr>
        <w:t>very person present should</w:t>
      </w:r>
      <w:r w:rsidR="001E392A" w:rsidRPr="00427D65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>maintain</w:t>
      </w:r>
      <w:r w:rsidR="001E392A">
        <w:rPr>
          <w:rFonts w:ascii="Arial Nova" w:hAnsi="Arial Nova" w:cs="Calibri"/>
          <w:sz w:val="26"/>
          <w:szCs w:val="26"/>
        </w:rPr>
        <w:t xml:space="preserve"> </w:t>
      </w:r>
      <w:proofErr w:type="gramStart"/>
      <w:r w:rsidR="001E392A">
        <w:rPr>
          <w:rFonts w:ascii="Arial Nova" w:hAnsi="Arial Nova" w:cs="Calibri"/>
          <w:sz w:val="26"/>
          <w:szCs w:val="26"/>
        </w:rPr>
        <w:t>a distance of</w:t>
      </w:r>
      <w:r w:rsidRPr="00427D65">
        <w:rPr>
          <w:rFonts w:ascii="Arial Nova" w:hAnsi="Arial Nova" w:cs="Calibri"/>
          <w:sz w:val="26"/>
          <w:szCs w:val="26"/>
        </w:rPr>
        <w:t xml:space="preserve"> 6</w:t>
      </w:r>
      <w:proofErr w:type="gramEnd"/>
      <w:r w:rsidR="001E392A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 xml:space="preserve">feet from others whenever possible. </w:t>
      </w:r>
    </w:p>
    <w:p w14:paraId="4BBB59E8" w14:textId="52EB8231" w:rsidR="00B91C16" w:rsidRDefault="00B91C16" w:rsidP="00B91C16">
      <w:pPr>
        <w:pStyle w:val="ListParagraph"/>
        <w:numPr>
          <w:ilvl w:val="0"/>
          <w:numId w:val="4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At </w:t>
      </w:r>
      <w:r w:rsidR="001E392A">
        <w:rPr>
          <w:rFonts w:ascii="Arial Nova" w:hAnsi="Arial Nova" w:cs="Calibri"/>
          <w:sz w:val="26"/>
          <w:szCs w:val="26"/>
        </w:rPr>
        <w:t xml:space="preserve">all </w:t>
      </w:r>
      <w:r w:rsidRPr="00427D65">
        <w:rPr>
          <w:rFonts w:ascii="Arial Nova" w:hAnsi="Arial Nova" w:cs="Calibri"/>
          <w:sz w:val="26"/>
          <w:szCs w:val="26"/>
        </w:rPr>
        <w:t xml:space="preserve">gatherings and meetings, chairs should be </w:t>
      </w:r>
      <w:r w:rsidR="001E392A">
        <w:rPr>
          <w:rFonts w:ascii="Arial Nova" w:hAnsi="Arial Nova" w:cs="Calibri"/>
          <w:sz w:val="26"/>
          <w:szCs w:val="26"/>
        </w:rPr>
        <w:t>placed 6 feet apart</w:t>
      </w:r>
      <w:r w:rsidRPr="00427D65">
        <w:rPr>
          <w:rFonts w:ascii="Arial Nova" w:hAnsi="Arial Nova" w:cs="Calibri"/>
          <w:sz w:val="26"/>
          <w:szCs w:val="26"/>
        </w:rPr>
        <w:t>.</w:t>
      </w:r>
    </w:p>
    <w:p w14:paraId="2FEE6592" w14:textId="3299166A" w:rsidR="00974DAE" w:rsidRPr="00427D65" w:rsidRDefault="00974DAE" w:rsidP="00B91C16">
      <w:pPr>
        <w:pStyle w:val="ListParagraph"/>
        <w:numPr>
          <w:ilvl w:val="0"/>
          <w:numId w:val="4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When social distancing of 6 feet is not possible, masks or other appropriate face coverings </w:t>
      </w:r>
      <w:r w:rsidR="00FD020C">
        <w:rPr>
          <w:rFonts w:ascii="Arial Nova" w:hAnsi="Arial Nova" w:cs="Calibri"/>
          <w:sz w:val="26"/>
          <w:szCs w:val="26"/>
        </w:rPr>
        <w:t>must</w:t>
      </w:r>
      <w:r>
        <w:rPr>
          <w:rFonts w:ascii="Arial Nova" w:hAnsi="Arial Nova" w:cs="Calibri"/>
          <w:sz w:val="26"/>
          <w:szCs w:val="26"/>
        </w:rPr>
        <w:t xml:space="preserve"> be worn, except that members are not required to wear masks while seated at their desks on the House Floor.</w:t>
      </w:r>
    </w:p>
    <w:p w14:paraId="2C130E18" w14:textId="77777777" w:rsidR="00C65F23" w:rsidRDefault="00B91C16" w:rsidP="00B91C16">
      <w:pPr>
        <w:pStyle w:val="ListParagraph"/>
        <w:numPr>
          <w:ilvl w:val="0"/>
          <w:numId w:val="4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There should be no handshaking or </w:t>
      </w:r>
      <w:r w:rsidR="001E392A">
        <w:rPr>
          <w:rFonts w:ascii="Arial Nova" w:hAnsi="Arial Nova" w:cs="Calibri"/>
          <w:sz w:val="26"/>
          <w:szCs w:val="26"/>
        </w:rPr>
        <w:t xml:space="preserve">other </w:t>
      </w:r>
      <w:r w:rsidRPr="00427D65">
        <w:rPr>
          <w:rFonts w:ascii="Arial Nova" w:hAnsi="Arial Nova" w:cs="Calibri"/>
          <w:sz w:val="26"/>
          <w:szCs w:val="26"/>
        </w:rPr>
        <w:t>physical contact.</w:t>
      </w:r>
    </w:p>
    <w:p w14:paraId="5DA09880" w14:textId="264DC53C" w:rsidR="00C03F9C" w:rsidRPr="002530FC" w:rsidRDefault="00C65F23" w:rsidP="00D1243F">
      <w:pPr>
        <w:pStyle w:val="ListParagraph"/>
        <w:numPr>
          <w:ilvl w:val="0"/>
          <w:numId w:val="4"/>
        </w:numPr>
        <w:rPr>
          <w:rFonts w:ascii="Arial Nova" w:hAnsi="Arial Nova" w:cs="Calibri"/>
          <w:sz w:val="26"/>
          <w:szCs w:val="26"/>
        </w:rPr>
      </w:pPr>
      <w:r w:rsidRPr="00C65F23">
        <w:rPr>
          <w:rFonts w:ascii="Arial Nova" w:hAnsi="Arial Nova" w:cs="Calibri"/>
          <w:sz w:val="26"/>
          <w:szCs w:val="26"/>
        </w:rPr>
        <w:t>Avoid close contact. The CDC currently defines close contact as someone who was within 6 feet of an infected person for a cumulative total of 15 minutes or more over a 24-hour period starting from 2 days before illness onset (or, for asymptomatic patients, 2 days prior to test specimen collection) until the time the patient is isolated.</w:t>
      </w:r>
    </w:p>
    <w:p w14:paraId="69E157FE" w14:textId="313F1F4D" w:rsidR="00D1243F" w:rsidRPr="00C03F9C" w:rsidRDefault="001E392A" w:rsidP="00D1243F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VI.  </w:t>
      </w:r>
      <w:r w:rsidR="00DF0A65" w:rsidRPr="00427D65">
        <w:rPr>
          <w:rFonts w:ascii="Arial Nova" w:hAnsi="Arial Nova" w:cs="Calibri"/>
          <w:b/>
          <w:bCs/>
          <w:sz w:val="26"/>
          <w:szCs w:val="26"/>
        </w:rPr>
        <w:t>USE OF COMMITTEE ROOMS</w:t>
      </w:r>
    </w:p>
    <w:p w14:paraId="04F9880A" w14:textId="36A5F203" w:rsidR="00524C98" w:rsidRPr="00427D65" w:rsidRDefault="00524C98" w:rsidP="00524C98">
      <w:pPr>
        <w:pStyle w:val="ListParagraph"/>
        <w:numPr>
          <w:ilvl w:val="0"/>
          <w:numId w:val="5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To incorporate social distancing practices, committee rooms will have occupancy restrictions.</w:t>
      </w:r>
      <w:r w:rsidR="00B44420">
        <w:rPr>
          <w:rFonts w:ascii="Arial Nova" w:hAnsi="Arial Nova" w:cs="Calibri"/>
          <w:sz w:val="26"/>
          <w:szCs w:val="26"/>
        </w:rPr>
        <w:t xml:space="preserve"> </w:t>
      </w:r>
    </w:p>
    <w:p w14:paraId="73E49629" w14:textId="750743EF" w:rsidR="00524C98" w:rsidRDefault="00524C98" w:rsidP="00524C98">
      <w:pPr>
        <w:pStyle w:val="ListParagraph"/>
        <w:numPr>
          <w:ilvl w:val="0"/>
          <w:numId w:val="5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>Chairs will be placed 6</w:t>
      </w:r>
      <w:r w:rsidR="001E392A">
        <w:rPr>
          <w:rFonts w:ascii="Arial Nova" w:hAnsi="Arial Nova" w:cs="Calibri"/>
          <w:sz w:val="26"/>
          <w:szCs w:val="26"/>
        </w:rPr>
        <w:t xml:space="preserve"> </w:t>
      </w:r>
      <w:r w:rsidRPr="00427D65">
        <w:rPr>
          <w:rFonts w:ascii="Arial Nova" w:hAnsi="Arial Nova" w:cs="Calibri"/>
          <w:sz w:val="26"/>
          <w:szCs w:val="26"/>
        </w:rPr>
        <w:t>feet apart.</w:t>
      </w:r>
    </w:p>
    <w:p w14:paraId="32C61512" w14:textId="0ABF47C1" w:rsidR="00C03F9C" w:rsidRPr="00427D65" w:rsidRDefault="00C03F9C" w:rsidP="00524C98">
      <w:pPr>
        <w:pStyle w:val="ListParagraph"/>
        <w:numPr>
          <w:ilvl w:val="0"/>
          <w:numId w:val="5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Overflow rooms will be made available when possible on a case-by-case basis. </w:t>
      </w:r>
    </w:p>
    <w:p w14:paraId="68989DD7" w14:textId="19DA2712" w:rsidR="0042675E" w:rsidRPr="00CA26C1" w:rsidRDefault="001E392A" w:rsidP="0042675E">
      <w:pPr>
        <w:rPr>
          <w:rFonts w:ascii="Arial Nova" w:hAnsi="Arial Nova" w:cs="Calibri"/>
          <w:sz w:val="26"/>
          <w:szCs w:val="26"/>
        </w:rPr>
      </w:pPr>
      <w:r w:rsidRPr="00CA26C1">
        <w:rPr>
          <w:rFonts w:ascii="Arial Nova" w:hAnsi="Arial Nova" w:cs="Calibri"/>
          <w:b/>
          <w:bCs/>
          <w:sz w:val="26"/>
          <w:szCs w:val="26"/>
        </w:rPr>
        <w:t>VII.  </w:t>
      </w:r>
      <w:r w:rsidR="0042675E" w:rsidRPr="00CA26C1">
        <w:rPr>
          <w:rFonts w:ascii="Arial Nova" w:hAnsi="Arial Nova" w:cs="Calibri"/>
          <w:b/>
          <w:bCs/>
          <w:sz w:val="26"/>
          <w:szCs w:val="26"/>
        </w:rPr>
        <w:t xml:space="preserve">REDUCED-STAFF </w:t>
      </w:r>
    </w:p>
    <w:p w14:paraId="41EC4312" w14:textId="77777777" w:rsidR="0042675E" w:rsidRPr="00CA26C1" w:rsidRDefault="0042675E" w:rsidP="0042675E">
      <w:pPr>
        <w:pStyle w:val="ListParagraph"/>
        <w:numPr>
          <w:ilvl w:val="0"/>
          <w:numId w:val="6"/>
        </w:numPr>
        <w:rPr>
          <w:rFonts w:ascii="Arial Nova" w:hAnsi="Arial Nova" w:cs="Calibri"/>
          <w:sz w:val="26"/>
          <w:szCs w:val="26"/>
        </w:rPr>
      </w:pPr>
      <w:r w:rsidRPr="00CA26C1">
        <w:rPr>
          <w:rFonts w:ascii="Arial Nova" w:hAnsi="Arial Nova" w:cs="Calibri"/>
          <w:sz w:val="26"/>
          <w:szCs w:val="26"/>
        </w:rPr>
        <w:t xml:space="preserve">Until further notice, the House </w:t>
      </w:r>
      <w:proofErr w:type="gramStart"/>
      <w:r w:rsidRPr="00CA26C1">
        <w:rPr>
          <w:rFonts w:ascii="Arial Nova" w:hAnsi="Arial Nova" w:cs="Calibri"/>
          <w:sz w:val="26"/>
          <w:szCs w:val="26"/>
        </w:rPr>
        <w:t>will operate with reduced staff in the building at all times</w:t>
      </w:r>
      <w:proofErr w:type="gramEnd"/>
      <w:r w:rsidRPr="00CA26C1">
        <w:rPr>
          <w:rFonts w:ascii="Arial Nova" w:hAnsi="Arial Nova" w:cs="Calibri"/>
          <w:sz w:val="26"/>
          <w:szCs w:val="26"/>
        </w:rPr>
        <w:t>.</w:t>
      </w:r>
    </w:p>
    <w:p w14:paraId="1FD5D25F" w14:textId="14610A39" w:rsidR="00867CE5" w:rsidRPr="00CA26C1" w:rsidRDefault="00867CE5" w:rsidP="0042675E">
      <w:pPr>
        <w:pStyle w:val="ListParagraph"/>
        <w:numPr>
          <w:ilvl w:val="0"/>
          <w:numId w:val="6"/>
        </w:numPr>
        <w:rPr>
          <w:rFonts w:ascii="Arial Nova" w:hAnsi="Arial Nova" w:cs="Calibri"/>
          <w:sz w:val="26"/>
          <w:szCs w:val="26"/>
        </w:rPr>
      </w:pPr>
      <w:r w:rsidRPr="00CA26C1">
        <w:rPr>
          <w:rFonts w:ascii="Arial Nova" w:hAnsi="Arial Nova" w:cs="Calibri"/>
          <w:sz w:val="26"/>
          <w:szCs w:val="26"/>
        </w:rPr>
        <w:t>Those not working physically at the House will be expected to make accommodations to work remotely in coordination with their supervisor</w:t>
      </w:r>
      <w:r w:rsidR="001E392A" w:rsidRPr="00CA26C1">
        <w:rPr>
          <w:rFonts w:ascii="Arial Nova" w:hAnsi="Arial Nova" w:cs="Calibri"/>
          <w:sz w:val="26"/>
          <w:szCs w:val="26"/>
        </w:rPr>
        <w:t>s</w:t>
      </w:r>
      <w:r w:rsidRPr="00CA26C1">
        <w:rPr>
          <w:rFonts w:ascii="Arial Nova" w:hAnsi="Arial Nova" w:cs="Calibri"/>
          <w:sz w:val="26"/>
          <w:szCs w:val="26"/>
        </w:rPr>
        <w:t xml:space="preserve">. </w:t>
      </w:r>
    </w:p>
    <w:p w14:paraId="68F44F44" w14:textId="77777777" w:rsidR="0042675E" w:rsidRPr="00CA26C1" w:rsidRDefault="0042675E" w:rsidP="00AF0580">
      <w:pPr>
        <w:pStyle w:val="ListParagraph"/>
        <w:numPr>
          <w:ilvl w:val="0"/>
          <w:numId w:val="6"/>
        </w:numPr>
        <w:rPr>
          <w:rFonts w:ascii="Arial Nova" w:hAnsi="Arial Nova" w:cs="Calibri"/>
          <w:sz w:val="26"/>
          <w:szCs w:val="26"/>
        </w:rPr>
      </w:pPr>
      <w:r w:rsidRPr="00CA26C1">
        <w:rPr>
          <w:rFonts w:ascii="Arial Nova" w:hAnsi="Arial Nova" w:cs="Calibri"/>
          <w:sz w:val="26"/>
          <w:szCs w:val="26"/>
        </w:rPr>
        <w:t xml:space="preserve">Assistants sharing an office space </w:t>
      </w:r>
      <w:proofErr w:type="gramStart"/>
      <w:r w:rsidRPr="00CA26C1">
        <w:rPr>
          <w:rFonts w:ascii="Arial Nova" w:hAnsi="Arial Nova" w:cs="Calibri"/>
          <w:sz w:val="26"/>
          <w:szCs w:val="26"/>
        </w:rPr>
        <w:t>will coordinate schedules to accommodate only one assistant being present at all times</w:t>
      </w:r>
      <w:proofErr w:type="gramEnd"/>
      <w:r w:rsidR="00DA4398" w:rsidRPr="00CA26C1">
        <w:rPr>
          <w:rFonts w:ascii="Arial Nova" w:hAnsi="Arial Nova" w:cs="Calibri"/>
          <w:sz w:val="26"/>
          <w:szCs w:val="26"/>
        </w:rPr>
        <w:t>, regardless of office layout</w:t>
      </w:r>
      <w:r w:rsidRPr="00CA26C1">
        <w:rPr>
          <w:rFonts w:ascii="Arial Nova" w:hAnsi="Arial Nova" w:cs="Calibri"/>
          <w:sz w:val="26"/>
          <w:szCs w:val="26"/>
        </w:rPr>
        <w:t xml:space="preserve">. </w:t>
      </w:r>
      <w:r w:rsidR="00867CE5" w:rsidRPr="00CA26C1">
        <w:rPr>
          <w:rFonts w:ascii="Arial Nova" w:hAnsi="Arial Nova" w:cs="Calibri"/>
          <w:sz w:val="26"/>
          <w:szCs w:val="26"/>
        </w:rPr>
        <w:t>Priority in selecting in-person working days will be given to assistants needing to serve as Committee Secretary.</w:t>
      </w:r>
    </w:p>
    <w:p w14:paraId="7F91CBDA" w14:textId="46580547" w:rsidR="002B2938" w:rsidRPr="00427D65" w:rsidRDefault="001E392A" w:rsidP="002B2938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VIII.  </w:t>
      </w:r>
      <w:r w:rsidR="002B2938" w:rsidRPr="00427D65">
        <w:rPr>
          <w:rFonts w:ascii="Arial Nova" w:hAnsi="Arial Nova" w:cs="Calibri"/>
          <w:b/>
          <w:bCs/>
          <w:sz w:val="26"/>
          <w:szCs w:val="26"/>
        </w:rPr>
        <w:t xml:space="preserve">HAND WASHING </w:t>
      </w:r>
      <w:r w:rsidR="00A21C2E">
        <w:rPr>
          <w:rFonts w:ascii="Arial Nova" w:hAnsi="Arial Nova" w:cs="Calibri"/>
          <w:b/>
          <w:bCs/>
          <w:sz w:val="26"/>
          <w:szCs w:val="26"/>
        </w:rPr>
        <w:t xml:space="preserve">RECOMMENDATIONS </w:t>
      </w:r>
    </w:p>
    <w:p w14:paraId="17465678" w14:textId="35116245" w:rsidR="002B2938" w:rsidRPr="00427D65" w:rsidRDefault="00A21C2E" w:rsidP="002B2938">
      <w:pPr>
        <w:pStyle w:val="ListParagraph"/>
        <w:numPr>
          <w:ilvl w:val="0"/>
          <w:numId w:val="10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Please w</w:t>
      </w:r>
      <w:r w:rsidR="008A0663">
        <w:rPr>
          <w:rFonts w:ascii="Arial Nova" w:hAnsi="Arial Nova" w:cs="Calibri"/>
          <w:sz w:val="26"/>
          <w:szCs w:val="26"/>
        </w:rPr>
        <w:t>ash your</w:t>
      </w:r>
      <w:r w:rsidR="002B2938" w:rsidRPr="00427D65">
        <w:rPr>
          <w:rFonts w:ascii="Arial Nova" w:hAnsi="Arial Nova" w:cs="Calibri"/>
          <w:sz w:val="26"/>
          <w:szCs w:val="26"/>
        </w:rPr>
        <w:t xml:space="preserve"> hands often with soap and water for at least 20 seconds.</w:t>
      </w:r>
    </w:p>
    <w:p w14:paraId="006FFF35" w14:textId="30FF702F" w:rsidR="002B2938" w:rsidRPr="00427D65" w:rsidRDefault="00A21C2E" w:rsidP="002B2938">
      <w:pPr>
        <w:pStyle w:val="ListParagraph"/>
        <w:numPr>
          <w:ilvl w:val="0"/>
          <w:numId w:val="10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Please u</w:t>
      </w:r>
      <w:r w:rsidR="002B2938" w:rsidRPr="00427D65">
        <w:rPr>
          <w:rFonts w:ascii="Arial Nova" w:hAnsi="Arial Nova" w:cs="Calibri"/>
          <w:sz w:val="26"/>
          <w:szCs w:val="26"/>
        </w:rPr>
        <w:t>se hand sanitizer when unable to wash your hands or between hand washings.</w:t>
      </w:r>
    </w:p>
    <w:p w14:paraId="639E3DEA" w14:textId="2F8C0C92" w:rsidR="002B2938" w:rsidRPr="00427D65" w:rsidRDefault="00A21C2E" w:rsidP="002B2938">
      <w:pPr>
        <w:pStyle w:val="ListParagraph"/>
        <w:numPr>
          <w:ilvl w:val="0"/>
          <w:numId w:val="10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It is best to a</w:t>
      </w:r>
      <w:r w:rsidR="002B2938" w:rsidRPr="00427D65">
        <w:rPr>
          <w:rFonts w:ascii="Arial Nova" w:hAnsi="Arial Nova" w:cs="Calibri"/>
          <w:sz w:val="26"/>
          <w:szCs w:val="26"/>
        </w:rPr>
        <w:t xml:space="preserve">void touching </w:t>
      </w:r>
      <w:r w:rsidR="008A0663">
        <w:rPr>
          <w:rFonts w:ascii="Arial Nova" w:hAnsi="Arial Nova" w:cs="Calibri"/>
          <w:sz w:val="26"/>
          <w:szCs w:val="26"/>
        </w:rPr>
        <w:t xml:space="preserve">your </w:t>
      </w:r>
      <w:r w:rsidR="002B2938" w:rsidRPr="00427D65">
        <w:rPr>
          <w:rFonts w:ascii="Arial Nova" w:hAnsi="Arial Nova" w:cs="Calibri"/>
          <w:sz w:val="26"/>
          <w:szCs w:val="26"/>
        </w:rPr>
        <w:t>eyes, nose</w:t>
      </w:r>
      <w:r w:rsidR="008A0663">
        <w:rPr>
          <w:rFonts w:ascii="Arial Nova" w:hAnsi="Arial Nova" w:cs="Calibri"/>
          <w:sz w:val="26"/>
          <w:szCs w:val="26"/>
        </w:rPr>
        <w:t>,</w:t>
      </w:r>
      <w:r w:rsidR="002B2938" w:rsidRPr="00427D65">
        <w:rPr>
          <w:rFonts w:ascii="Arial Nova" w:hAnsi="Arial Nova" w:cs="Calibri"/>
          <w:sz w:val="26"/>
          <w:szCs w:val="26"/>
        </w:rPr>
        <w:t xml:space="preserve"> and mouth with unwashed hands.</w:t>
      </w:r>
    </w:p>
    <w:p w14:paraId="258CC97D" w14:textId="7E39CE82" w:rsidR="002B2938" w:rsidRPr="00427D65" w:rsidRDefault="008A0663" w:rsidP="002B2938">
      <w:p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IX.  </w:t>
      </w:r>
      <w:r w:rsidR="002B2938" w:rsidRPr="00427D65">
        <w:rPr>
          <w:rFonts w:ascii="Arial Nova" w:hAnsi="Arial Nova" w:cs="Calibri"/>
          <w:b/>
          <w:bCs/>
          <w:sz w:val="26"/>
          <w:szCs w:val="26"/>
        </w:rPr>
        <w:t>CLEANING AND DISINFECTING</w:t>
      </w:r>
      <w:r w:rsidR="00A21C2E">
        <w:rPr>
          <w:rFonts w:ascii="Arial Nova" w:hAnsi="Arial Nova" w:cs="Calibri"/>
          <w:b/>
          <w:bCs/>
          <w:sz w:val="26"/>
          <w:szCs w:val="26"/>
        </w:rPr>
        <w:t xml:space="preserve"> MEASURES</w:t>
      </w:r>
    </w:p>
    <w:p w14:paraId="251A7BE8" w14:textId="1846F704" w:rsidR="002B2938" w:rsidRPr="00427D65" w:rsidRDefault="002B2938" w:rsidP="002B2938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 w:rsidRPr="00427D65">
        <w:rPr>
          <w:rFonts w:ascii="Arial Nova" w:hAnsi="Arial Nova" w:cs="Calibri"/>
          <w:sz w:val="26"/>
          <w:szCs w:val="26"/>
        </w:rPr>
        <w:t xml:space="preserve">House cleaning staff </w:t>
      </w:r>
      <w:r w:rsidR="00A03305">
        <w:rPr>
          <w:rFonts w:ascii="Arial Nova" w:hAnsi="Arial Nova" w:cs="Calibri"/>
          <w:sz w:val="26"/>
          <w:szCs w:val="26"/>
        </w:rPr>
        <w:t xml:space="preserve">have increased routine cleaning of </w:t>
      </w:r>
      <w:r w:rsidRPr="00427D65">
        <w:rPr>
          <w:rFonts w:ascii="Arial Nova" w:hAnsi="Arial Nova" w:cs="Calibri"/>
          <w:sz w:val="26"/>
          <w:szCs w:val="26"/>
        </w:rPr>
        <w:t>frequently used common areas and areas of high exposure (handrails, door handles, etc.)</w:t>
      </w:r>
      <w:r w:rsidR="008A0663">
        <w:rPr>
          <w:rFonts w:ascii="Arial Nova" w:hAnsi="Arial Nova" w:cs="Calibri"/>
          <w:sz w:val="26"/>
          <w:szCs w:val="26"/>
        </w:rPr>
        <w:t>.</w:t>
      </w:r>
    </w:p>
    <w:p w14:paraId="04102F4E" w14:textId="1B68603E" w:rsidR="002B2938" w:rsidRPr="00427D65" w:rsidRDefault="001C0435" w:rsidP="002B2938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Staff </w:t>
      </w:r>
      <w:r w:rsidR="00081E5D">
        <w:rPr>
          <w:rFonts w:ascii="Arial Nova" w:hAnsi="Arial Nova" w:cs="Calibri"/>
          <w:sz w:val="26"/>
          <w:szCs w:val="26"/>
        </w:rPr>
        <w:t xml:space="preserve">and members </w:t>
      </w:r>
      <w:r w:rsidR="008A0663">
        <w:rPr>
          <w:rFonts w:ascii="Arial Nova" w:hAnsi="Arial Nova" w:cs="Calibri"/>
          <w:sz w:val="26"/>
          <w:szCs w:val="26"/>
        </w:rPr>
        <w:t>are expected to s</w:t>
      </w:r>
      <w:r w:rsidR="002B2938" w:rsidRPr="00427D65">
        <w:rPr>
          <w:rFonts w:ascii="Arial Nova" w:hAnsi="Arial Nova" w:cs="Calibri"/>
          <w:sz w:val="26"/>
          <w:szCs w:val="26"/>
        </w:rPr>
        <w:t xml:space="preserve">anitize </w:t>
      </w:r>
      <w:r>
        <w:rPr>
          <w:rFonts w:ascii="Arial Nova" w:hAnsi="Arial Nova" w:cs="Calibri"/>
          <w:sz w:val="26"/>
          <w:szCs w:val="26"/>
        </w:rPr>
        <w:t xml:space="preserve">their </w:t>
      </w:r>
      <w:r w:rsidR="008A0663">
        <w:rPr>
          <w:rFonts w:ascii="Arial Nova" w:hAnsi="Arial Nova" w:cs="Calibri"/>
          <w:sz w:val="26"/>
          <w:szCs w:val="26"/>
        </w:rPr>
        <w:t>own</w:t>
      </w:r>
      <w:r w:rsidR="002B2938" w:rsidRPr="00427D65">
        <w:rPr>
          <w:rFonts w:ascii="Arial Nova" w:hAnsi="Arial Nova" w:cs="Calibri"/>
          <w:sz w:val="26"/>
          <w:szCs w:val="26"/>
        </w:rPr>
        <w:t xml:space="preserve"> </w:t>
      </w:r>
      <w:r w:rsidR="009D4411" w:rsidRPr="00427D65">
        <w:rPr>
          <w:rFonts w:ascii="Arial Nova" w:hAnsi="Arial Nova" w:cs="Calibri"/>
          <w:sz w:val="26"/>
          <w:szCs w:val="26"/>
        </w:rPr>
        <w:t>workspace</w:t>
      </w:r>
      <w:r w:rsidR="002B2938" w:rsidRPr="00427D65">
        <w:rPr>
          <w:rFonts w:ascii="Arial Nova" w:hAnsi="Arial Nova" w:cs="Calibri"/>
          <w:sz w:val="26"/>
          <w:szCs w:val="26"/>
        </w:rPr>
        <w:t xml:space="preserve"> throughout the day as </w:t>
      </w:r>
      <w:r w:rsidR="008A0663">
        <w:rPr>
          <w:rFonts w:ascii="Arial Nova" w:hAnsi="Arial Nova" w:cs="Calibri"/>
          <w:sz w:val="26"/>
          <w:szCs w:val="26"/>
        </w:rPr>
        <w:t xml:space="preserve">frequently </w:t>
      </w:r>
      <w:r w:rsidR="000A13FA">
        <w:rPr>
          <w:rFonts w:ascii="Arial Nova" w:hAnsi="Arial Nova" w:cs="Calibri"/>
          <w:sz w:val="26"/>
          <w:szCs w:val="26"/>
        </w:rPr>
        <w:t xml:space="preserve">as </w:t>
      </w:r>
      <w:r w:rsidR="002B2938" w:rsidRPr="00427D65">
        <w:rPr>
          <w:rFonts w:ascii="Arial Nova" w:hAnsi="Arial Nova" w:cs="Calibri"/>
          <w:sz w:val="26"/>
          <w:szCs w:val="26"/>
        </w:rPr>
        <w:t>possible.</w:t>
      </w:r>
    </w:p>
    <w:p w14:paraId="7BF36367" w14:textId="090C0F66" w:rsidR="002B2938" w:rsidRDefault="001C0435" w:rsidP="002B2938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Staff</w:t>
      </w:r>
      <w:r w:rsidR="00081E5D">
        <w:rPr>
          <w:rFonts w:ascii="Arial Nova" w:hAnsi="Arial Nova" w:cs="Calibri"/>
          <w:sz w:val="26"/>
          <w:szCs w:val="26"/>
        </w:rPr>
        <w:t xml:space="preserve"> and members</w:t>
      </w:r>
      <w:r>
        <w:rPr>
          <w:rFonts w:ascii="Arial Nova" w:hAnsi="Arial Nova" w:cs="Calibri"/>
          <w:sz w:val="26"/>
          <w:szCs w:val="26"/>
        </w:rPr>
        <w:t xml:space="preserve"> </w:t>
      </w:r>
      <w:r w:rsidR="008A0663">
        <w:rPr>
          <w:rFonts w:ascii="Arial Nova" w:hAnsi="Arial Nova" w:cs="Calibri"/>
          <w:sz w:val="26"/>
          <w:szCs w:val="26"/>
        </w:rPr>
        <w:t>must a</w:t>
      </w:r>
      <w:r w:rsidR="002B2938" w:rsidRPr="00427D65">
        <w:rPr>
          <w:rFonts w:ascii="Arial Nova" w:hAnsi="Arial Nova" w:cs="Calibri"/>
          <w:sz w:val="26"/>
          <w:szCs w:val="26"/>
        </w:rPr>
        <w:t>void using other employees' phones, desks, offices</w:t>
      </w:r>
      <w:r w:rsidR="008A0663">
        <w:rPr>
          <w:rFonts w:ascii="Arial Nova" w:hAnsi="Arial Nova" w:cs="Calibri"/>
          <w:sz w:val="26"/>
          <w:szCs w:val="26"/>
        </w:rPr>
        <w:t>,</w:t>
      </w:r>
      <w:r w:rsidR="002B2938" w:rsidRPr="00427D65">
        <w:rPr>
          <w:rFonts w:ascii="Arial Nova" w:hAnsi="Arial Nova" w:cs="Calibri"/>
          <w:sz w:val="26"/>
          <w:szCs w:val="26"/>
        </w:rPr>
        <w:t xml:space="preserve"> or other equipment.</w:t>
      </w:r>
    </w:p>
    <w:p w14:paraId="2EB75EAC" w14:textId="791E8816" w:rsidR="007B7E16" w:rsidRDefault="007B7E16" w:rsidP="007B7E16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 w:rsidRPr="007B7E16">
        <w:rPr>
          <w:rFonts w:ascii="Arial Nova" w:hAnsi="Arial Nova" w:cs="Calibri"/>
          <w:sz w:val="26"/>
          <w:szCs w:val="26"/>
        </w:rPr>
        <w:t>Use hand sanitizer prior to using shared equipment such as printers and copiers. The equipment's designated owner will be responsible for frequent cleaning/sanitizing.</w:t>
      </w:r>
    </w:p>
    <w:p w14:paraId="069E196F" w14:textId="5F6D16F5" w:rsidR="004F1BAD" w:rsidRPr="004F1BAD" w:rsidRDefault="004F1BAD" w:rsidP="004F1BAD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House</w:t>
      </w:r>
      <w:r w:rsidRPr="004F1BAD">
        <w:rPr>
          <w:rFonts w:ascii="Arial Nova" w:hAnsi="Arial Nova" w:cs="Calibri"/>
          <w:sz w:val="26"/>
          <w:szCs w:val="26"/>
        </w:rPr>
        <w:t xml:space="preserve"> pages will disinfect Caucus rooms and meeting rooms after each meeting.</w:t>
      </w:r>
    </w:p>
    <w:p w14:paraId="7A426ED8" w14:textId="2C69020F" w:rsidR="004F1BAD" w:rsidRPr="004F1BAD" w:rsidRDefault="004F1BAD" w:rsidP="004F1BAD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 w:rsidRPr="004F1BAD">
        <w:rPr>
          <w:rFonts w:ascii="Arial Nova" w:hAnsi="Arial Nova" w:cs="Calibri"/>
          <w:sz w:val="26"/>
          <w:szCs w:val="26"/>
        </w:rPr>
        <w:t xml:space="preserve">Housekeeping staff will routinely clean and disinfect </w:t>
      </w:r>
      <w:r>
        <w:rPr>
          <w:rFonts w:ascii="Arial Nova" w:hAnsi="Arial Nova" w:cs="Calibri"/>
          <w:sz w:val="26"/>
          <w:szCs w:val="26"/>
        </w:rPr>
        <w:t>House</w:t>
      </w:r>
      <w:r w:rsidRPr="004F1BAD">
        <w:rPr>
          <w:rFonts w:ascii="Arial Nova" w:hAnsi="Arial Nova" w:cs="Calibri"/>
          <w:sz w:val="26"/>
          <w:szCs w:val="26"/>
        </w:rPr>
        <w:t xml:space="preserve"> bathrooms.</w:t>
      </w:r>
    </w:p>
    <w:p w14:paraId="23579C4B" w14:textId="7D20EA31" w:rsidR="004F1BAD" w:rsidRPr="004F1BAD" w:rsidRDefault="004F1BAD" w:rsidP="004F1BAD">
      <w:pPr>
        <w:pStyle w:val="ListParagraph"/>
        <w:numPr>
          <w:ilvl w:val="0"/>
          <w:numId w:val="11"/>
        </w:numPr>
        <w:rPr>
          <w:rFonts w:ascii="Arial Nova" w:hAnsi="Arial Nova" w:cs="Calibri"/>
          <w:sz w:val="26"/>
          <w:szCs w:val="26"/>
        </w:rPr>
      </w:pPr>
      <w:r w:rsidRPr="004F1BAD">
        <w:rPr>
          <w:rFonts w:ascii="Arial Nova" w:hAnsi="Arial Nova" w:cs="Calibri"/>
          <w:sz w:val="26"/>
          <w:szCs w:val="26"/>
        </w:rPr>
        <w:t xml:space="preserve">Air circulation at the </w:t>
      </w:r>
      <w:r>
        <w:rPr>
          <w:rFonts w:ascii="Arial Nova" w:hAnsi="Arial Nova" w:cs="Calibri"/>
          <w:sz w:val="26"/>
          <w:szCs w:val="26"/>
        </w:rPr>
        <w:t>House</w:t>
      </w:r>
      <w:r w:rsidRPr="004F1BAD">
        <w:rPr>
          <w:rFonts w:ascii="Arial Nova" w:hAnsi="Arial Nova" w:cs="Calibri"/>
          <w:sz w:val="26"/>
          <w:szCs w:val="26"/>
        </w:rPr>
        <w:t xml:space="preserve"> is currently set at the highest level of fresh air intake as possible.</w:t>
      </w:r>
    </w:p>
    <w:p w14:paraId="0AA74495" w14:textId="3D4481AE" w:rsidR="000C6AC8" w:rsidRPr="00427D65" w:rsidRDefault="008A0663" w:rsidP="000C6AC8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 xml:space="preserve">X.  COVID-19 </w:t>
      </w:r>
      <w:r w:rsidR="000C6AC8" w:rsidRPr="00427D65">
        <w:rPr>
          <w:rFonts w:ascii="Arial Nova" w:hAnsi="Arial Nova" w:cs="Calibri"/>
          <w:b/>
          <w:bCs/>
          <w:sz w:val="26"/>
          <w:szCs w:val="26"/>
        </w:rPr>
        <w:t xml:space="preserve">TESTING </w:t>
      </w:r>
    </w:p>
    <w:p w14:paraId="4BF1BDFD" w14:textId="63BC8526" w:rsidR="002E1EDD" w:rsidRPr="002E1EDD" w:rsidRDefault="00662813" w:rsidP="000C6AC8">
      <w:pPr>
        <w:pStyle w:val="ListParagraph"/>
        <w:numPr>
          <w:ilvl w:val="0"/>
          <w:numId w:val="14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M</w:t>
      </w:r>
      <w:r w:rsidR="000C6AC8" w:rsidRPr="00427D65">
        <w:rPr>
          <w:rFonts w:ascii="Arial Nova" w:hAnsi="Arial Nova" w:cs="Calibri"/>
          <w:sz w:val="26"/>
          <w:szCs w:val="26"/>
        </w:rPr>
        <w:t xml:space="preserve">embers and staff </w:t>
      </w:r>
      <w:r w:rsidR="000C6AC8" w:rsidRPr="002E1EDD">
        <w:rPr>
          <w:rFonts w:ascii="Arial Nova" w:hAnsi="Arial Nova" w:cs="Calibri"/>
          <w:sz w:val="26"/>
          <w:szCs w:val="26"/>
        </w:rPr>
        <w:t xml:space="preserve">will be </w:t>
      </w:r>
      <w:r w:rsidR="00C03F9C">
        <w:rPr>
          <w:rFonts w:ascii="Arial Nova" w:hAnsi="Arial Nova" w:cs="Calibri"/>
          <w:sz w:val="26"/>
          <w:szCs w:val="26"/>
        </w:rPr>
        <w:t>highly encouraged</w:t>
      </w:r>
      <w:r w:rsidR="000C6AC8" w:rsidRPr="002E1EDD">
        <w:rPr>
          <w:rFonts w:ascii="Arial Nova" w:hAnsi="Arial Nova" w:cs="Calibri"/>
          <w:sz w:val="26"/>
          <w:szCs w:val="26"/>
        </w:rPr>
        <w:t xml:space="preserve"> to test </w:t>
      </w:r>
      <w:r w:rsidR="008A0663" w:rsidRPr="002E1EDD">
        <w:rPr>
          <w:rFonts w:ascii="Arial Nova" w:hAnsi="Arial Nova" w:cs="Calibri"/>
          <w:sz w:val="26"/>
          <w:szCs w:val="26"/>
        </w:rPr>
        <w:t xml:space="preserve">for COVID-19 at least </w:t>
      </w:r>
      <w:r w:rsidR="000C6AC8" w:rsidRPr="002E1EDD">
        <w:rPr>
          <w:rFonts w:ascii="Arial Nova" w:hAnsi="Arial Nova" w:cs="Calibri"/>
          <w:sz w:val="26"/>
          <w:szCs w:val="26"/>
        </w:rPr>
        <w:t xml:space="preserve">once </w:t>
      </w:r>
      <w:r w:rsidR="006C37FA" w:rsidRPr="002E1EDD">
        <w:rPr>
          <w:rFonts w:ascii="Arial Nova" w:hAnsi="Arial Nova" w:cs="Calibri"/>
          <w:sz w:val="26"/>
          <w:szCs w:val="26"/>
        </w:rPr>
        <w:t xml:space="preserve">each </w:t>
      </w:r>
      <w:r w:rsidR="000C6AC8" w:rsidRPr="002E1EDD">
        <w:rPr>
          <w:rFonts w:ascii="Arial Nova" w:hAnsi="Arial Nova" w:cs="Calibri"/>
          <w:sz w:val="26"/>
          <w:szCs w:val="26"/>
        </w:rPr>
        <w:t>week</w:t>
      </w:r>
      <w:r w:rsidR="007B7E16">
        <w:rPr>
          <w:rFonts w:ascii="Arial Nova" w:hAnsi="Arial Nova" w:cs="Calibri"/>
          <w:sz w:val="26"/>
          <w:szCs w:val="26"/>
        </w:rPr>
        <w:t>.</w:t>
      </w:r>
      <w:r w:rsidR="00CF291D">
        <w:rPr>
          <w:rFonts w:ascii="Arial Nova" w:hAnsi="Arial Nova" w:cs="Calibri"/>
          <w:sz w:val="26"/>
          <w:szCs w:val="26"/>
        </w:rPr>
        <w:t xml:space="preserve"> </w:t>
      </w:r>
    </w:p>
    <w:p w14:paraId="427283D5" w14:textId="64D8B7AF" w:rsidR="000C6AC8" w:rsidRDefault="00BA64C8" w:rsidP="000C6AC8">
      <w:pPr>
        <w:pStyle w:val="ListParagraph"/>
        <w:numPr>
          <w:ilvl w:val="0"/>
          <w:numId w:val="14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T</w:t>
      </w:r>
      <w:r w:rsidR="000C6AC8" w:rsidRPr="002E1EDD">
        <w:rPr>
          <w:rFonts w:ascii="Arial Nova" w:hAnsi="Arial Nova" w:cs="Calibri"/>
          <w:sz w:val="26"/>
          <w:szCs w:val="26"/>
        </w:rPr>
        <w:t>esting will be available on-demand during certain hours each day. Testing will be free for all staff and members.</w:t>
      </w:r>
    </w:p>
    <w:p w14:paraId="72218C85" w14:textId="757F138A" w:rsidR="00CF291D" w:rsidRPr="00CF291D" w:rsidRDefault="00CF291D" w:rsidP="00CF291D">
      <w:pPr>
        <w:pStyle w:val="ListParagraph"/>
        <w:numPr>
          <w:ilvl w:val="0"/>
          <w:numId w:val="14"/>
        </w:numPr>
        <w:rPr>
          <w:rFonts w:ascii="Arial Nova" w:hAnsi="Arial Nova" w:cs="Calibri"/>
          <w:sz w:val="26"/>
          <w:szCs w:val="26"/>
        </w:rPr>
      </w:pPr>
      <w:r w:rsidRPr="00CF291D">
        <w:rPr>
          <w:rFonts w:ascii="Arial Nova" w:hAnsi="Arial Nova"/>
          <w:color w:val="000000"/>
          <w:sz w:val="26"/>
          <w:szCs w:val="26"/>
          <w:shd w:val="clear" w:color="auto" w:fill="FFFFFF"/>
        </w:rPr>
        <w:t>For persons who remain asymptomatic following recovery from COVID-19, retesting is not necessary during the first 3 months after the date of symptom onset.</w:t>
      </w:r>
    </w:p>
    <w:p w14:paraId="282EC6F4" w14:textId="06E71C97" w:rsidR="00525E43" w:rsidRPr="00416CBA" w:rsidRDefault="008A0663" w:rsidP="00525E43">
      <w:pPr>
        <w:rPr>
          <w:rFonts w:ascii="Arial Nova" w:hAnsi="Arial Nova" w:cs="Calibri"/>
          <w:b/>
          <w:bCs/>
          <w:sz w:val="26"/>
          <w:szCs w:val="26"/>
        </w:rPr>
      </w:pPr>
      <w:r>
        <w:rPr>
          <w:rFonts w:ascii="Arial Nova" w:hAnsi="Arial Nova" w:cs="Calibri"/>
          <w:b/>
          <w:bCs/>
          <w:sz w:val="26"/>
          <w:szCs w:val="26"/>
        </w:rPr>
        <w:t>XI.  </w:t>
      </w:r>
      <w:r w:rsidR="00525E43" w:rsidRPr="00416CBA">
        <w:rPr>
          <w:rFonts w:ascii="Arial Nova" w:hAnsi="Arial Nova" w:cs="Calibri"/>
          <w:b/>
          <w:bCs/>
          <w:sz w:val="26"/>
          <w:szCs w:val="26"/>
        </w:rPr>
        <w:t>COMPLIANCE</w:t>
      </w:r>
    </w:p>
    <w:p w14:paraId="64309AEF" w14:textId="1C1B9553" w:rsidR="00525E43" w:rsidRDefault="00D33518" w:rsidP="00160A89">
      <w:pPr>
        <w:pStyle w:val="ListParagraph"/>
        <w:numPr>
          <w:ilvl w:val="0"/>
          <w:numId w:val="14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 xml:space="preserve">Compliance with this policy is </w:t>
      </w:r>
      <w:r w:rsidR="00FD020C">
        <w:rPr>
          <w:rFonts w:ascii="Arial Nova" w:hAnsi="Arial Nova" w:cs="Calibri"/>
          <w:sz w:val="26"/>
          <w:szCs w:val="26"/>
        </w:rPr>
        <w:t xml:space="preserve">required </w:t>
      </w:r>
      <w:r>
        <w:rPr>
          <w:rFonts w:ascii="Arial Nova" w:hAnsi="Arial Nova" w:cs="Calibri"/>
          <w:sz w:val="26"/>
          <w:szCs w:val="26"/>
        </w:rPr>
        <w:t>under the</w:t>
      </w:r>
      <w:r w:rsidR="0041018B" w:rsidRPr="00912621">
        <w:rPr>
          <w:rFonts w:ascii="Arial Nova" w:hAnsi="Arial Nova" w:cs="Calibri"/>
          <w:sz w:val="26"/>
          <w:szCs w:val="26"/>
        </w:rPr>
        <w:t xml:space="preserve"> authority of the Speaker</w:t>
      </w:r>
      <w:r w:rsidR="008A0663">
        <w:rPr>
          <w:rFonts w:ascii="Arial Nova" w:hAnsi="Arial Nova" w:cs="Calibri"/>
          <w:sz w:val="26"/>
          <w:szCs w:val="26"/>
        </w:rPr>
        <w:t>.</w:t>
      </w:r>
      <w:r w:rsidR="00416CBA" w:rsidRPr="00912621">
        <w:rPr>
          <w:rFonts w:ascii="Arial Nova" w:hAnsi="Arial Nova" w:cs="Calibri"/>
          <w:sz w:val="26"/>
          <w:szCs w:val="26"/>
        </w:rPr>
        <w:t xml:space="preserve"> </w:t>
      </w:r>
      <w:r w:rsidR="00912621" w:rsidRPr="00912621">
        <w:rPr>
          <w:rFonts w:ascii="Arial Nova" w:hAnsi="Arial Nova" w:cs="Calibri"/>
          <w:sz w:val="26"/>
          <w:szCs w:val="26"/>
        </w:rPr>
        <w:t>Reports of</w:t>
      </w:r>
      <w:r w:rsidR="0041018B" w:rsidRPr="00912621">
        <w:rPr>
          <w:rFonts w:ascii="Arial Nova" w:hAnsi="Arial Nova" w:cs="Calibri"/>
          <w:sz w:val="26"/>
          <w:szCs w:val="26"/>
        </w:rPr>
        <w:t xml:space="preserve"> non-compliance</w:t>
      </w:r>
      <w:r w:rsidR="00912621" w:rsidRPr="00912621">
        <w:rPr>
          <w:rFonts w:ascii="Arial Nova" w:hAnsi="Arial Nova" w:cs="Calibri"/>
          <w:sz w:val="26"/>
          <w:szCs w:val="26"/>
        </w:rPr>
        <w:t xml:space="preserve"> may be made to the Rules Attorney Office and may be made anonymously.</w:t>
      </w:r>
    </w:p>
    <w:p w14:paraId="3E385301" w14:textId="1C6BC52E" w:rsidR="009D4411" w:rsidRPr="00CA3E79" w:rsidRDefault="00FD020C" w:rsidP="004F0832">
      <w:pPr>
        <w:pStyle w:val="ListParagraph"/>
        <w:numPr>
          <w:ilvl w:val="0"/>
          <w:numId w:val="14"/>
        </w:numPr>
        <w:rPr>
          <w:rFonts w:ascii="Arial Nova" w:hAnsi="Arial Nova" w:cs="Calibri"/>
          <w:sz w:val="26"/>
          <w:szCs w:val="26"/>
        </w:rPr>
      </w:pPr>
      <w:r>
        <w:rPr>
          <w:rFonts w:ascii="Arial Nova" w:hAnsi="Arial Nova" w:cs="Calibri"/>
          <w:sz w:val="26"/>
          <w:szCs w:val="26"/>
        </w:rPr>
        <w:t>As noted above, a</w:t>
      </w:r>
      <w:r w:rsidR="000B4D4B" w:rsidRPr="000B4D4B">
        <w:rPr>
          <w:rFonts w:ascii="Arial Nova" w:hAnsi="Arial Nova" w:cs="Calibri"/>
          <w:sz w:val="26"/>
          <w:szCs w:val="26"/>
        </w:rPr>
        <w:t xml:space="preserve">ny staffer </w:t>
      </w:r>
      <w:r w:rsidR="004C7797">
        <w:rPr>
          <w:rFonts w:ascii="Arial Nova" w:hAnsi="Arial Nova" w:cs="Calibri"/>
          <w:sz w:val="26"/>
          <w:szCs w:val="26"/>
        </w:rPr>
        <w:t xml:space="preserve">should </w:t>
      </w:r>
      <w:r w:rsidR="000B4D4B" w:rsidRPr="000B4D4B">
        <w:rPr>
          <w:rFonts w:ascii="Arial Nova" w:hAnsi="Arial Nova" w:cs="Calibri"/>
          <w:sz w:val="26"/>
          <w:szCs w:val="26"/>
        </w:rPr>
        <w:t>leave a room</w:t>
      </w:r>
      <w:r>
        <w:rPr>
          <w:rFonts w:ascii="Arial Nova" w:hAnsi="Arial Nova" w:cs="Calibri"/>
          <w:sz w:val="26"/>
          <w:szCs w:val="26"/>
        </w:rPr>
        <w:t xml:space="preserve"> or </w:t>
      </w:r>
      <w:r w:rsidR="000B4D4B" w:rsidRPr="000B4D4B">
        <w:rPr>
          <w:rFonts w:ascii="Arial Nova" w:hAnsi="Arial Nova" w:cs="Calibri"/>
          <w:sz w:val="26"/>
          <w:szCs w:val="26"/>
        </w:rPr>
        <w:t xml:space="preserve">meeting where </w:t>
      </w:r>
      <w:r>
        <w:rPr>
          <w:rFonts w:ascii="Arial Nova" w:hAnsi="Arial Nova" w:cs="Calibri"/>
          <w:sz w:val="26"/>
          <w:szCs w:val="26"/>
        </w:rPr>
        <w:t xml:space="preserve">this policy or </w:t>
      </w:r>
      <w:r w:rsidR="000B4D4B" w:rsidRPr="000B4D4B">
        <w:rPr>
          <w:rFonts w:ascii="Arial Nova" w:hAnsi="Arial Nova" w:cs="Calibri"/>
          <w:sz w:val="26"/>
          <w:szCs w:val="26"/>
        </w:rPr>
        <w:t xml:space="preserve">CDC </w:t>
      </w:r>
      <w:r>
        <w:rPr>
          <w:rFonts w:ascii="Arial Nova" w:hAnsi="Arial Nova" w:cs="Calibri"/>
          <w:sz w:val="26"/>
          <w:szCs w:val="26"/>
        </w:rPr>
        <w:t xml:space="preserve">and ADHS </w:t>
      </w:r>
      <w:r w:rsidR="000B4D4B" w:rsidRPr="000B4D4B">
        <w:rPr>
          <w:rFonts w:ascii="Arial Nova" w:hAnsi="Arial Nova" w:cs="Calibri"/>
          <w:sz w:val="26"/>
          <w:szCs w:val="26"/>
        </w:rPr>
        <w:t>guidelines</w:t>
      </w:r>
      <w:r>
        <w:rPr>
          <w:rFonts w:ascii="Arial Nova" w:hAnsi="Arial Nova" w:cs="Calibri"/>
          <w:sz w:val="26"/>
          <w:szCs w:val="26"/>
        </w:rPr>
        <w:t xml:space="preserve"> </w:t>
      </w:r>
      <w:r w:rsidR="000B4D4B" w:rsidRPr="000B4D4B">
        <w:rPr>
          <w:rFonts w:ascii="Arial Nova" w:hAnsi="Arial Nova" w:cs="Calibri"/>
          <w:sz w:val="26"/>
          <w:szCs w:val="26"/>
        </w:rPr>
        <w:t>are not being followed.</w:t>
      </w:r>
    </w:p>
    <w:sectPr w:rsidR="009D4411" w:rsidRPr="00CA3E79">
      <w:head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555D" w14:textId="77777777" w:rsidR="00E3207F" w:rsidRDefault="00E3207F" w:rsidP="00324495">
      <w:pPr>
        <w:spacing w:after="0" w:line="240" w:lineRule="auto"/>
      </w:pPr>
      <w:r>
        <w:separator/>
      </w:r>
    </w:p>
  </w:endnote>
  <w:endnote w:type="continuationSeparator" w:id="0">
    <w:p w14:paraId="2C86601B" w14:textId="77777777" w:rsidR="00E3207F" w:rsidRDefault="00E3207F" w:rsidP="00324495">
      <w:pPr>
        <w:spacing w:after="0" w:line="240" w:lineRule="auto"/>
      </w:pPr>
      <w:r>
        <w:continuationSeparator/>
      </w:r>
    </w:p>
  </w:endnote>
  <w:endnote w:type="continuationNotice" w:id="1">
    <w:p w14:paraId="3B5DB1DA" w14:textId="77777777" w:rsidR="00E3207F" w:rsidRDefault="00E32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046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22101" w14:textId="6A72D871" w:rsidR="00324495" w:rsidRDefault="00324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D8395" w14:textId="77777777" w:rsidR="00324495" w:rsidRDefault="00324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F998" w14:textId="77777777" w:rsidR="00E3207F" w:rsidRDefault="00E3207F" w:rsidP="00324495">
      <w:pPr>
        <w:spacing w:after="0" w:line="240" w:lineRule="auto"/>
      </w:pPr>
      <w:r>
        <w:separator/>
      </w:r>
    </w:p>
  </w:footnote>
  <w:footnote w:type="continuationSeparator" w:id="0">
    <w:p w14:paraId="58F9C59B" w14:textId="77777777" w:rsidR="00E3207F" w:rsidRDefault="00E3207F" w:rsidP="00324495">
      <w:pPr>
        <w:spacing w:after="0" w:line="240" w:lineRule="auto"/>
      </w:pPr>
      <w:r>
        <w:continuationSeparator/>
      </w:r>
    </w:p>
  </w:footnote>
  <w:footnote w:type="continuationNotice" w:id="1">
    <w:p w14:paraId="129AF2FC" w14:textId="77777777" w:rsidR="00E3207F" w:rsidRDefault="00E3207F">
      <w:pPr>
        <w:spacing w:after="0" w:line="240" w:lineRule="auto"/>
      </w:pPr>
    </w:p>
  </w:footnote>
  <w:footnote w:id="2">
    <w:p w14:paraId="74513651" w14:textId="7BAD37F2" w:rsidR="00A56956" w:rsidRDefault="00A56956">
      <w:pPr>
        <w:pStyle w:val="FootnoteText"/>
      </w:pPr>
      <w:r w:rsidRPr="00CA3E79">
        <w:rPr>
          <w:rStyle w:val="FootnoteReference"/>
          <w:rFonts w:ascii="Arial Nova" w:hAnsi="Arial Nova"/>
          <w:sz w:val="26"/>
          <w:szCs w:val="26"/>
        </w:rPr>
        <w:footnoteRef/>
      </w:r>
      <w:r>
        <w:rPr>
          <w:rFonts w:ascii="Arial Nova" w:hAnsi="Arial Nova"/>
          <w:sz w:val="26"/>
          <w:szCs w:val="26"/>
        </w:rPr>
        <w:t>   </w:t>
      </w:r>
      <w:r w:rsidRPr="00CA3E79">
        <w:rPr>
          <w:rFonts w:ascii="Arial Nova" w:hAnsi="Arial Nova"/>
          <w:sz w:val="26"/>
          <w:szCs w:val="26"/>
        </w:rPr>
        <w:t xml:space="preserve">According to CDC guidelines, </w:t>
      </w:r>
      <w:r w:rsidRPr="00CA3E79">
        <w:rPr>
          <w:rFonts w:ascii="Arial Nova" w:hAnsi="Arial Nova"/>
          <w:b/>
          <w:bCs/>
          <w:sz w:val="26"/>
          <w:szCs w:val="26"/>
        </w:rPr>
        <w:t>close contact</w:t>
      </w:r>
      <w:r w:rsidRPr="00CA3E79">
        <w:rPr>
          <w:rFonts w:ascii="Arial Nova" w:hAnsi="Arial Nova"/>
          <w:sz w:val="26"/>
          <w:szCs w:val="26"/>
        </w:rPr>
        <w:t xml:space="preserve"> means someone who was within 6 feet of an infected person for a cumulative total of 15 minutes or more over a 24-hour period starting from 2 days before illness onset (or, for asymptomatic patients, 2 days prior to test specimen collection) until the time the patient is isolated. </w:t>
      </w:r>
      <w:r w:rsidR="002408B4">
        <w:rPr>
          <w:rFonts w:ascii="Arial Nova" w:hAnsi="Arial Nova"/>
          <w:sz w:val="26"/>
          <w:szCs w:val="26"/>
        </w:rPr>
        <w:t>A</w:t>
      </w:r>
      <w:r w:rsidRPr="00A56956">
        <w:rPr>
          <w:rFonts w:ascii="Arial Nova" w:hAnsi="Arial Nova" w:cs="Calibri"/>
          <w:sz w:val="26"/>
          <w:szCs w:val="26"/>
        </w:rPr>
        <w:t xml:space="preserve"> </w:t>
      </w:r>
      <w:r w:rsidRPr="00CA3E79">
        <w:rPr>
          <w:rFonts w:ascii="Arial Nova" w:hAnsi="Arial Nova" w:cs="Calibri"/>
          <w:b/>
          <w:bCs/>
          <w:sz w:val="26"/>
          <w:szCs w:val="26"/>
        </w:rPr>
        <w:t>probable COVID-19 patient</w:t>
      </w:r>
      <w:r w:rsidRPr="00A56956">
        <w:rPr>
          <w:rFonts w:ascii="Arial Nova" w:hAnsi="Arial Nova" w:cs="Calibri"/>
          <w:sz w:val="26"/>
          <w:szCs w:val="26"/>
        </w:rPr>
        <w:t xml:space="preserve"> means a person meeting clinical and epidemiologic evidence of COVID-19 but without confirmatory laboratory evidence</w:t>
      </w:r>
      <w:r>
        <w:rPr>
          <w:rFonts w:ascii="Arial Nova" w:hAnsi="Arial Nova" w:cs="Calibri"/>
          <w:sz w:val="26"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CE5A" w14:textId="472AD425" w:rsidR="00425995" w:rsidRDefault="009E1D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B012D12" wp14:editId="06B55F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3" name="PowerPlusWaterMarkObject207293214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B387" w14:textId="77777777" w:rsidR="009E1D50" w:rsidRDefault="009E1D50" w:rsidP="009E1D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2D12" id="_x0000_t202" coordsize="21600,21600" o:spt="202" path="m,l,21600r21600,l21600,xe">
              <v:stroke joinstyle="miter"/>
              <v:path gradientshapeok="t" o:connecttype="rect"/>
            </v:shapetype>
            <v:shape id="PowerPlusWaterMarkObject2072932141" o:spid="_x0000_s1026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7E4B387" w14:textId="77777777" w:rsidR="009E1D50" w:rsidRDefault="009E1D50" w:rsidP="009E1D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3E0B" w14:textId="70D3BD56" w:rsidR="00425995" w:rsidRDefault="009E1D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73CEDD" wp14:editId="29BB77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1" name="PowerPlusWaterMarkObject2072932140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7716A" w14:textId="77777777" w:rsidR="009E1D50" w:rsidRDefault="009E1D50" w:rsidP="009E1D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3CEDD" id="_x0000_t202" coordsize="21600,21600" o:spt="202" path="m,l,21600r21600,l21600,xe">
              <v:stroke joinstyle="miter"/>
              <v:path gradientshapeok="t" o:connecttype="rect"/>
            </v:shapetype>
            <v:shape id="PowerPlusWaterMarkObject2072932140" o:spid="_x0000_s1027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TeiMbcgCAAB1BQAADgAAAAAAAAAAAAAAAAAuAgAAZHJzL2Uyb0RvYy54bWxQSwEC&#10;LQAUAAYACAAAACEAJ5bZ194AAAAFAQAADwAAAAAAAAAAAAAAAAAiBQAAZHJzL2Rvd25yZXYueG1s&#10;UEsFBgAAAAAEAAQA8wAAAC0G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A97716A" w14:textId="77777777" w:rsidR="009E1D50" w:rsidRDefault="009E1D50" w:rsidP="009E1D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70"/>
    <w:multiLevelType w:val="hybridMultilevel"/>
    <w:tmpl w:val="CD56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2B8"/>
    <w:multiLevelType w:val="hybridMultilevel"/>
    <w:tmpl w:val="6F86FBD2"/>
    <w:lvl w:ilvl="0" w:tplc="54CED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86D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663A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EAC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466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00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E9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D66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DE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676F"/>
    <w:multiLevelType w:val="hybridMultilevel"/>
    <w:tmpl w:val="91607A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EB1C7F"/>
    <w:multiLevelType w:val="hybridMultilevel"/>
    <w:tmpl w:val="B864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892"/>
    <w:multiLevelType w:val="hybridMultilevel"/>
    <w:tmpl w:val="9CB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12B3"/>
    <w:multiLevelType w:val="hybridMultilevel"/>
    <w:tmpl w:val="165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789D"/>
    <w:multiLevelType w:val="hybridMultilevel"/>
    <w:tmpl w:val="E2F4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828FD"/>
    <w:multiLevelType w:val="hybridMultilevel"/>
    <w:tmpl w:val="7A128E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08215B"/>
    <w:multiLevelType w:val="hybridMultilevel"/>
    <w:tmpl w:val="9EC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6745"/>
    <w:multiLevelType w:val="hybridMultilevel"/>
    <w:tmpl w:val="13F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E8A"/>
    <w:multiLevelType w:val="hybridMultilevel"/>
    <w:tmpl w:val="0CCE9A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71A39"/>
    <w:multiLevelType w:val="hybridMultilevel"/>
    <w:tmpl w:val="73A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D9F"/>
    <w:multiLevelType w:val="hybridMultilevel"/>
    <w:tmpl w:val="7EC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173B"/>
    <w:multiLevelType w:val="hybridMultilevel"/>
    <w:tmpl w:val="BA9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AF"/>
    <w:multiLevelType w:val="hybridMultilevel"/>
    <w:tmpl w:val="5BE4A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0464F"/>
    <w:multiLevelType w:val="hybridMultilevel"/>
    <w:tmpl w:val="307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EC3"/>
    <w:multiLevelType w:val="hybridMultilevel"/>
    <w:tmpl w:val="32486D2C"/>
    <w:lvl w:ilvl="0" w:tplc="BA528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661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A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EA3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46E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286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6CC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B46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CC7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19209C"/>
    <w:multiLevelType w:val="hybridMultilevel"/>
    <w:tmpl w:val="7C9A9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EA4ED8"/>
    <w:multiLevelType w:val="hybridMultilevel"/>
    <w:tmpl w:val="E0DCEA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F31D54"/>
    <w:multiLevelType w:val="hybridMultilevel"/>
    <w:tmpl w:val="CE9A767C"/>
    <w:lvl w:ilvl="0" w:tplc="33F6C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D4D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B00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4E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63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8C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B69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F6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D2F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05B06"/>
    <w:multiLevelType w:val="hybridMultilevel"/>
    <w:tmpl w:val="57888A1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70460026"/>
    <w:multiLevelType w:val="hybridMultilevel"/>
    <w:tmpl w:val="A96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63A3"/>
    <w:multiLevelType w:val="hybridMultilevel"/>
    <w:tmpl w:val="8196F9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B23480"/>
    <w:multiLevelType w:val="hybridMultilevel"/>
    <w:tmpl w:val="AF80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23"/>
  </w:num>
  <w:num w:numId="14">
    <w:abstractNumId w:val="15"/>
  </w:num>
  <w:num w:numId="15">
    <w:abstractNumId w:val="20"/>
  </w:num>
  <w:num w:numId="16">
    <w:abstractNumId w:val="0"/>
  </w:num>
  <w:num w:numId="17">
    <w:abstractNumId w:val="19"/>
  </w:num>
  <w:num w:numId="18">
    <w:abstractNumId w:val="10"/>
  </w:num>
  <w:num w:numId="19">
    <w:abstractNumId w:val="18"/>
  </w:num>
  <w:num w:numId="20">
    <w:abstractNumId w:val="22"/>
  </w:num>
  <w:num w:numId="21">
    <w:abstractNumId w:val="2"/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DC"/>
    <w:rsid w:val="000025F3"/>
    <w:rsid w:val="00010781"/>
    <w:rsid w:val="00012180"/>
    <w:rsid w:val="00037E93"/>
    <w:rsid w:val="00045F99"/>
    <w:rsid w:val="00047941"/>
    <w:rsid w:val="00076FED"/>
    <w:rsid w:val="00081E5D"/>
    <w:rsid w:val="00086E64"/>
    <w:rsid w:val="00090638"/>
    <w:rsid w:val="0009266E"/>
    <w:rsid w:val="000A0265"/>
    <w:rsid w:val="000A13FA"/>
    <w:rsid w:val="000B49FB"/>
    <w:rsid w:val="000B4D4B"/>
    <w:rsid w:val="000C331A"/>
    <w:rsid w:val="000C6AC8"/>
    <w:rsid w:val="000E034C"/>
    <w:rsid w:val="00101080"/>
    <w:rsid w:val="0012503D"/>
    <w:rsid w:val="00141BCC"/>
    <w:rsid w:val="00145D37"/>
    <w:rsid w:val="0015306C"/>
    <w:rsid w:val="00160A89"/>
    <w:rsid w:val="0016645B"/>
    <w:rsid w:val="00167122"/>
    <w:rsid w:val="00167C85"/>
    <w:rsid w:val="00171DE7"/>
    <w:rsid w:val="00172AC9"/>
    <w:rsid w:val="001871F9"/>
    <w:rsid w:val="00187D2F"/>
    <w:rsid w:val="00190D7B"/>
    <w:rsid w:val="00194CB7"/>
    <w:rsid w:val="00196B39"/>
    <w:rsid w:val="001C0435"/>
    <w:rsid w:val="001C0450"/>
    <w:rsid w:val="001C48E0"/>
    <w:rsid w:val="001D0EFA"/>
    <w:rsid w:val="001D6BEE"/>
    <w:rsid w:val="001E392A"/>
    <w:rsid w:val="001E57F0"/>
    <w:rsid w:val="001F76E8"/>
    <w:rsid w:val="001F7C42"/>
    <w:rsid w:val="00204430"/>
    <w:rsid w:val="002214E1"/>
    <w:rsid w:val="0022181F"/>
    <w:rsid w:val="002273C8"/>
    <w:rsid w:val="002331BE"/>
    <w:rsid w:val="002408B4"/>
    <w:rsid w:val="002415CA"/>
    <w:rsid w:val="00242D32"/>
    <w:rsid w:val="002530FC"/>
    <w:rsid w:val="0027262A"/>
    <w:rsid w:val="0028475D"/>
    <w:rsid w:val="002855D6"/>
    <w:rsid w:val="00291964"/>
    <w:rsid w:val="002A3A68"/>
    <w:rsid w:val="002B2938"/>
    <w:rsid w:val="002B68DD"/>
    <w:rsid w:val="002B6C71"/>
    <w:rsid w:val="002C0D55"/>
    <w:rsid w:val="002C30E5"/>
    <w:rsid w:val="002C4AA3"/>
    <w:rsid w:val="002C7771"/>
    <w:rsid w:val="002D2638"/>
    <w:rsid w:val="002E1EDD"/>
    <w:rsid w:val="002E6C41"/>
    <w:rsid w:val="002F4C3F"/>
    <w:rsid w:val="00300FE3"/>
    <w:rsid w:val="00302E21"/>
    <w:rsid w:val="003074FB"/>
    <w:rsid w:val="003111AE"/>
    <w:rsid w:val="00311FBE"/>
    <w:rsid w:val="00324495"/>
    <w:rsid w:val="003255CB"/>
    <w:rsid w:val="00334D8D"/>
    <w:rsid w:val="00336099"/>
    <w:rsid w:val="00341736"/>
    <w:rsid w:val="00344BF2"/>
    <w:rsid w:val="00353FFF"/>
    <w:rsid w:val="0036725E"/>
    <w:rsid w:val="00375CB4"/>
    <w:rsid w:val="00377226"/>
    <w:rsid w:val="00381D82"/>
    <w:rsid w:val="00390B3E"/>
    <w:rsid w:val="00394962"/>
    <w:rsid w:val="003A2D18"/>
    <w:rsid w:val="003B05A8"/>
    <w:rsid w:val="003B5FA2"/>
    <w:rsid w:val="003C4596"/>
    <w:rsid w:val="003D44ED"/>
    <w:rsid w:val="003F6FCB"/>
    <w:rsid w:val="00402AEF"/>
    <w:rsid w:val="00403C3C"/>
    <w:rsid w:val="0041018B"/>
    <w:rsid w:val="00416CBA"/>
    <w:rsid w:val="00425995"/>
    <w:rsid w:val="0042675E"/>
    <w:rsid w:val="00427D65"/>
    <w:rsid w:val="0044054E"/>
    <w:rsid w:val="00440957"/>
    <w:rsid w:val="0044105D"/>
    <w:rsid w:val="00451241"/>
    <w:rsid w:val="00462239"/>
    <w:rsid w:val="0047598C"/>
    <w:rsid w:val="00477FF3"/>
    <w:rsid w:val="004925FC"/>
    <w:rsid w:val="00495A02"/>
    <w:rsid w:val="004961DF"/>
    <w:rsid w:val="004A50E5"/>
    <w:rsid w:val="004B4CED"/>
    <w:rsid w:val="004C3669"/>
    <w:rsid w:val="004C7797"/>
    <w:rsid w:val="004E0E11"/>
    <w:rsid w:val="004F0832"/>
    <w:rsid w:val="004F1BAD"/>
    <w:rsid w:val="004F1CB3"/>
    <w:rsid w:val="004F4303"/>
    <w:rsid w:val="005023FA"/>
    <w:rsid w:val="0051380A"/>
    <w:rsid w:val="00524C98"/>
    <w:rsid w:val="00525E43"/>
    <w:rsid w:val="00535735"/>
    <w:rsid w:val="00537DCD"/>
    <w:rsid w:val="005409A4"/>
    <w:rsid w:val="00593F21"/>
    <w:rsid w:val="005A029B"/>
    <w:rsid w:val="005A72F2"/>
    <w:rsid w:val="005C2F2F"/>
    <w:rsid w:val="005D0AAC"/>
    <w:rsid w:val="005D14B5"/>
    <w:rsid w:val="005D6F67"/>
    <w:rsid w:val="005F7AF6"/>
    <w:rsid w:val="00606853"/>
    <w:rsid w:val="00625D38"/>
    <w:rsid w:val="00626B6C"/>
    <w:rsid w:val="00632ED0"/>
    <w:rsid w:val="00641E44"/>
    <w:rsid w:val="00650F08"/>
    <w:rsid w:val="0065514E"/>
    <w:rsid w:val="00662813"/>
    <w:rsid w:val="00663439"/>
    <w:rsid w:val="0068267B"/>
    <w:rsid w:val="00696049"/>
    <w:rsid w:val="006A0B0F"/>
    <w:rsid w:val="006A0C50"/>
    <w:rsid w:val="006A0C8C"/>
    <w:rsid w:val="006A7814"/>
    <w:rsid w:val="006A7E4A"/>
    <w:rsid w:val="006B3405"/>
    <w:rsid w:val="006B4046"/>
    <w:rsid w:val="006B5034"/>
    <w:rsid w:val="006B5B87"/>
    <w:rsid w:val="006C37FA"/>
    <w:rsid w:val="006C61CB"/>
    <w:rsid w:val="006C74CB"/>
    <w:rsid w:val="006D7ED2"/>
    <w:rsid w:val="006E2606"/>
    <w:rsid w:val="006E34EB"/>
    <w:rsid w:val="006F1087"/>
    <w:rsid w:val="007049F0"/>
    <w:rsid w:val="00711907"/>
    <w:rsid w:val="00724909"/>
    <w:rsid w:val="00731783"/>
    <w:rsid w:val="00746DBC"/>
    <w:rsid w:val="00750FC9"/>
    <w:rsid w:val="0077261A"/>
    <w:rsid w:val="00775ABE"/>
    <w:rsid w:val="00776152"/>
    <w:rsid w:val="00777FA0"/>
    <w:rsid w:val="007800E8"/>
    <w:rsid w:val="00781497"/>
    <w:rsid w:val="00794959"/>
    <w:rsid w:val="0079794F"/>
    <w:rsid w:val="007A174C"/>
    <w:rsid w:val="007B24C4"/>
    <w:rsid w:val="007B5B8B"/>
    <w:rsid w:val="007B7E16"/>
    <w:rsid w:val="007C4146"/>
    <w:rsid w:val="007D2BA5"/>
    <w:rsid w:val="007E79CB"/>
    <w:rsid w:val="00814EDC"/>
    <w:rsid w:val="00817FED"/>
    <w:rsid w:val="00820A8B"/>
    <w:rsid w:val="008234BC"/>
    <w:rsid w:val="00835B8C"/>
    <w:rsid w:val="008366EF"/>
    <w:rsid w:val="00867CE5"/>
    <w:rsid w:val="00872846"/>
    <w:rsid w:val="008845A8"/>
    <w:rsid w:val="00887702"/>
    <w:rsid w:val="00896CB9"/>
    <w:rsid w:val="008A0663"/>
    <w:rsid w:val="008A4F4B"/>
    <w:rsid w:val="008D33E3"/>
    <w:rsid w:val="008D6F73"/>
    <w:rsid w:val="008E36B9"/>
    <w:rsid w:val="008F1235"/>
    <w:rsid w:val="00900A5A"/>
    <w:rsid w:val="00901C0D"/>
    <w:rsid w:val="009046C5"/>
    <w:rsid w:val="009120D4"/>
    <w:rsid w:val="00912621"/>
    <w:rsid w:val="009126CD"/>
    <w:rsid w:val="00933B14"/>
    <w:rsid w:val="00936551"/>
    <w:rsid w:val="0094424E"/>
    <w:rsid w:val="00944743"/>
    <w:rsid w:val="00962A07"/>
    <w:rsid w:val="00967EF4"/>
    <w:rsid w:val="0097055E"/>
    <w:rsid w:val="00974DAE"/>
    <w:rsid w:val="0098523E"/>
    <w:rsid w:val="00990DB9"/>
    <w:rsid w:val="009A7CC6"/>
    <w:rsid w:val="009B5D36"/>
    <w:rsid w:val="009D4411"/>
    <w:rsid w:val="009D507F"/>
    <w:rsid w:val="009E1D50"/>
    <w:rsid w:val="009E5DA3"/>
    <w:rsid w:val="009F6190"/>
    <w:rsid w:val="00A026FF"/>
    <w:rsid w:val="00A031C0"/>
    <w:rsid w:val="00A03305"/>
    <w:rsid w:val="00A10732"/>
    <w:rsid w:val="00A10D7C"/>
    <w:rsid w:val="00A1100C"/>
    <w:rsid w:val="00A14C5A"/>
    <w:rsid w:val="00A21C2E"/>
    <w:rsid w:val="00A422EC"/>
    <w:rsid w:val="00A46111"/>
    <w:rsid w:val="00A54D83"/>
    <w:rsid w:val="00A55124"/>
    <w:rsid w:val="00A56956"/>
    <w:rsid w:val="00A836B3"/>
    <w:rsid w:val="00A874D1"/>
    <w:rsid w:val="00A92545"/>
    <w:rsid w:val="00AA01F5"/>
    <w:rsid w:val="00AA6157"/>
    <w:rsid w:val="00AA6A15"/>
    <w:rsid w:val="00AB0A22"/>
    <w:rsid w:val="00AB19E4"/>
    <w:rsid w:val="00AB5F3C"/>
    <w:rsid w:val="00AC783E"/>
    <w:rsid w:val="00AD56CD"/>
    <w:rsid w:val="00AE0B0A"/>
    <w:rsid w:val="00AE2617"/>
    <w:rsid w:val="00AF0580"/>
    <w:rsid w:val="00B07363"/>
    <w:rsid w:val="00B10DA3"/>
    <w:rsid w:val="00B27237"/>
    <w:rsid w:val="00B37E1E"/>
    <w:rsid w:val="00B44307"/>
    <w:rsid w:val="00B44420"/>
    <w:rsid w:val="00B44A81"/>
    <w:rsid w:val="00B65588"/>
    <w:rsid w:val="00B855D1"/>
    <w:rsid w:val="00B91C16"/>
    <w:rsid w:val="00BA430E"/>
    <w:rsid w:val="00BA631D"/>
    <w:rsid w:val="00BA64C8"/>
    <w:rsid w:val="00BA692B"/>
    <w:rsid w:val="00BB0561"/>
    <w:rsid w:val="00BE225A"/>
    <w:rsid w:val="00C021E0"/>
    <w:rsid w:val="00C02301"/>
    <w:rsid w:val="00C0255E"/>
    <w:rsid w:val="00C02863"/>
    <w:rsid w:val="00C03F9C"/>
    <w:rsid w:val="00C109DA"/>
    <w:rsid w:val="00C150AB"/>
    <w:rsid w:val="00C21CC3"/>
    <w:rsid w:val="00C31957"/>
    <w:rsid w:val="00C36945"/>
    <w:rsid w:val="00C461C9"/>
    <w:rsid w:val="00C47397"/>
    <w:rsid w:val="00C47CA2"/>
    <w:rsid w:val="00C65F23"/>
    <w:rsid w:val="00C70F6D"/>
    <w:rsid w:val="00C732F9"/>
    <w:rsid w:val="00C736BD"/>
    <w:rsid w:val="00C73DCE"/>
    <w:rsid w:val="00C759DA"/>
    <w:rsid w:val="00C75D5C"/>
    <w:rsid w:val="00C82154"/>
    <w:rsid w:val="00C82E9F"/>
    <w:rsid w:val="00C85026"/>
    <w:rsid w:val="00C86587"/>
    <w:rsid w:val="00C970BE"/>
    <w:rsid w:val="00CA26C1"/>
    <w:rsid w:val="00CA26E0"/>
    <w:rsid w:val="00CA3E79"/>
    <w:rsid w:val="00CB1776"/>
    <w:rsid w:val="00CD5D10"/>
    <w:rsid w:val="00CE029B"/>
    <w:rsid w:val="00CF291D"/>
    <w:rsid w:val="00D035F1"/>
    <w:rsid w:val="00D1243F"/>
    <w:rsid w:val="00D160EA"/>
    <w:rsid w:val="00D22E82"/>
    <w:rsid w:val="00D2634E"/>
    <w:rsid w:val="00D268A5"/>
    <w:rsid w:val="00D26959"/>
    <w:rsid w:val="00D27FAA"/>
    <w:rsid w:val="00D33518"/>
    <w:rsid w:val="00D36A25"/>
    <w:rsid w:val="00D37642"/>
    <w:rsid w:val="00D614BE"/>
    <w:rsid w:val="00D743E5"/>
    <w:rsid w:val="00D949E1"/>
    <w:rsid w:val="00DA4398"/>
    <w:rsid w:val="00DA43E4"/>
    <w:rsid w:val="00DA4CCA"/>
    <w:rsid w:val="00DA5101"/>
    <w:rsid w:val="00DB0916"/>
    <w:rsid w:val="00DC0922"/>
    <w:rsid w:val="00DC5ACD"/>
    <w:rsid w:val="00DD3772"/>
    <w:rsid w:val="00DF0A65"/>
    <w:rsid w:val="00DF544C"/>
    <w:rsid w:val="00DF7696"/>
    <w:rsid w:val="00E039FD"/>
    <w:rsid w:val="00E0585B"/>
    <w:rsid w:val="00E17CF4"/>
    <w:rsid w:val="00E21404"/>
    <w:rsid w:val="00E22B26"/>
    <w:rsid w:val="00E2392B"/>
    <w:rsid w:val="00E24B60"/>
    <w:rsid w:val="00E25AC0"/>
    <w:rsid w:val="00E30200"/>
    <w:rsid w:val="00E3207F"/>
    <w:rsid w:val="00E40CC5"/>
    <w:rsid w:val="00E57AE8"/>
    <w:rsid w:val="00E6479E"/>
    <w:rsid w:val="00E67751"/>
    <w:rsid w:val="00E70642"/>
    <w:rsid w:val="00E71CFA"/>
    <w:rsid w:val="00EB1B29"/>
    <w:rsid w:val="00EB5667"/>
    <w:rsid w:val="00EC2324"/>
    <w:rsid w:val="00EE0E50"/>
    <w:rsid w:val="00EE2119"/>
    <w:rsid w:val="00F0070F"/>
    <w:rsid w:val="00F122B6"/>
    <w:rsid w:val="00F7063C"/>
    <w:rsid w:val="00F7082C"/>
    <w:rsid w:val="00F711A0"/>
    <w:rsid w:val="00F75896"/>
    <w:rsid w:val="00F83882"/>
    <w:rsid w:val="00F85CCF"/>
    <w:rsid w:val="00F86B9D"/>
    <w:rsid w:val="00FA4714"/>
    <w:rsid w:val="00FB1C24"/>
    <w:rsid w:val="00FB6872"/>
    <w:rsid w:val="00FD020C"/>
    <w:rsid w:val="00FD1FAA"/>
    <w:rsid w:val="00FD20CE"/>
    <w:rsid w:val="00FD35F7"/>
    <w:rsid w:val="00FE0546"/>
    <w:rsid w:val="00FE25FD"/>
    <w:rsid w:val="00FE2F52"/>
    <w:rsid w:val="00FF26F4"/>
    <w:rsid w:val="02641799"/>
    <w:rsid w:val="13B7232A"/>
    <w:rsid w:val="2C765AED"/>
    <w:rsid w:val="460CB02F"/>
    <w:rsid w:val="4E0FA2B8"/>
    <w:rsid w:val="5EBC9919"/>
    <w:rsid w:val="6672A828"/>
    <w:rsid w:val="6673A447"/>
    <w:rsid w:val="757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3ED4"/>
  <w15:chartTrackingRefBased/>
  <w15:docId w15:val="{9316DE2F-DA6E-441B-9AC2-EE2E8D3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3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95"/>
  </w:style>
  <w:style w:type="paragraph" w:styleId="Footer">
    <w:name w:val="footer"/>
    <w:basedOn w:val="Normal"/>
    <w:link w:val="FooterChar"/>
    <w:uiPriority w:val="99"/>
    <w:unhideWhenUsed/>
    <w:rsid w:val="0032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95"/>
  </w:style>
  <w:style w:type="paragraph" w:styleId="FootnoteText">
    <w:name w:val="footnote text"/>
    <w:basedOn w:val="Normal"/>
    <w:link w:val="FootnoteTextChar"/>
    <w:uiPriority w:val="99"/>
    <w:semiHidden/>
    <w:unhideWhenUsed/>
    <w:rsid w:val="00A56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hcp/guidance-prevent-sprea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wallow@azleg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dhs.gov/documents/preparedness/epidemiology-disease-control/infectious-disease-epidemiology/novel-coronavirus/public-resources/release-from-isolatio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fwrJMUioagsWR_M5OnYIzFIKqrR6Y-K5TzNUgeydPXyfRBp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CBB69ABCCC4FB2BEC8357932481B" ma:contentTypeVersion="10" ma:contentTypeDescription="Create a new document." ma:contentTypeScope="" ma:versionID="c9a87bceb7bd024db97d54f916cbef3d">
  <xsd:schema xmlns:xsd="http://www.w3.org/2001/XMLSchema" xmlns:xs="http://www.w3.org/2001/XMLSchema" xmlns:p="http://schemas.microsoft.com/office/2006/metadata/properties" xmlns:ns3="df4e0318-a3db-46d3-ad43-440baad1327c" xmlns:ns4="5a41bec4-a408-4915-973f-d95e2c3f160c" targetNamespace="http://schemas.microsoft.com/office/2006/metadata/properties" ma:root="true" ma:fieldsID="bb77eaf8324cc10b9f13231f3933e880" ns3:_="" ns4:_="">
    <xsd:import namespace="df4e0318-a3db-46d3-ad43-440baad1327c"/>
    <xsd:import namespace="5a41bec4-a408-4915-973f-d95e2c3f1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0318-a3db-46d3-ad43-440baad13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1bec4-a408-4915-973f-d95e2c3f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31CC-0916-4F0B-84DF-556A2416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0318-a3db-46d3-ad43-440baad1327c"/>
    <ds:schemaRef ds:uri="5a41bec4-a408-4915-973f-d95e2c3f1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A418C-A9F8-4501-83DB-CDFCE629B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E58F9-D645-44BE-BAAD-BF11A419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AAF2B-CC9F-4179-B91D-DC9DA299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2021-01-08T16:24:00Z</cp:lastPrinted>
  <dcterms:created xsi:type="dcterms:W3CDTF">2021-01-08T20:23:00Z</dcterms:created>
  <dcterms:modified xsi:type="dcterms:W3CDTF">2021-01-08T20:23:00Z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0x010100267ACBB69ABCCC4FB2BEC8357932481B</vt:lpwstr>
  </property>
</Properties>
</file>